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D4" w:rsidRDefault="00A60936" w:rsidP="003867D4">
      <w:pPr>
        <w:jc w:val="center"/>
        <w:rPr>
          <w:rStyle w:val="fontstyle01"/>
        </w:rPr>
      </w:pPr>
      <w:r>
        <w:rPr>
          <w:rStyle w:val="fontstyle01"/>
        </w:rPr>
        <w:t xml:space="preserve">DĖL KORUPCIJOS PASIREIŠKIMO TIKIMYBĖS NUSTATYMO </w:t>
      </w:r>
      <w:r w:rsidR="00FB689D">
        <w:rPr>
          <w:rStyle w:val="fontstyle01"/>
        </w:rPr>
        <w:t xml:space="preserve">ANYKŠČIŲ VAIKŲ LOPŠELYJE-DARŽELYJE ,,ŽIOGELIS“ </w:t>
      </w:r>
      <w:r w:rsidR="00C36D1C">
        <w:rPr>
          <w:rStyle w:val="fontstyle01"/>
        </w:rPr>
        <w:t xml:space="preserve">VIEŠŲJŲ </w:t>
      </w:r>
      <w:r w:rsidR="003867D4">
        <w:rPr>
          <w:rStyle w:val="fontstyle01"/>
        </w:rPr>
        <w:t>P</w:t>
      </w:r>
      <w:r w:rsidR="00C36D1C">
        <w:rPr>
          <w:rStyle w:val="fontstyle01"/>
        </w:rPr>
        <w:t>IRKIMŲ VYKDYMO SRITYJE</w:t>
      </w:r>
      <w:r w:rsidR="00FB689D">
        <w:rPr>
          <w:rStyle w:val="fontstyle01"/>
        </w:rPr>
        <w:t xml:space="preserve"> </w:t>
      </w:r>
    </w:p>
    <w:p w:rsidR="002743BD" w:rsidRDefault="003867D4" w:rsidP="003867D4">
      <w:pPr>
        <w:rPr>
          <w:rStyle w:val="fontstyle21"/>
        </w:rPr>
      </w:pPr>
      <w:r>
        <w:rPr>
          <w:b/>
          <w:bCs/>
          <w:color w:val="000000"/>
        </w:rPr>
        <w:t xml:space="preserve">                                                                      </w:t>
      </w:r>
      <w:r w:rsidR="00A60936">
        <w:rPr>
          <w:rStyle w:val="fontstyle21"/>
        </w:rPr>
        <w:t xml:space="preserve">    201</w:t>
      </w:r>
      <w:r>
        <w:rPr>
          <w:rStyle w:val="fontstyle21"/>
        </w:rPr>
        <w:t>7</w:t>
      </w:r>
      <w:r w:rsidR="00A60936">
        <w:rPr>
          <w:rStyle w:val="fontstyle21"/>
        </w:rPr>
        <w:t xml:space="preserve"> m. </w:t>
      </w:r>
      <w:r>
        <w:rPr>
          <w:rStyle w:val="fontstyle21"/>
        </w:rPr>
        <w:t>spalio</w:t>
      </w:r>
      <w:r w:rsidR="00FB689D">
        <w:rPr>
          <w:rStyle w:val="fontstyle21"/>
        </w:rPr>
        <w:t xml:space="preserve"> 20</w:t>
      </w:r>
      <w:r w:rsidR="00A60936">
        <w:rPr>
          <w:rStyle w:val="fontstyle21"/>
        </w:rPr>
        <w:t xml:space="preserve"> d.</w:t>
      </w:r>
    </w:p>
    <w:p w:rsidR="00DA6C02" w:rsidRPr="0062211E" w:rsidRDefault="00A60936" w:rsidP="00645EF6">
      <w:pPr>
        <w:pStyle w:val="Betarp"/>
        <w:jc w:val="both"/>
        <w:rPr>
          <w:rStyle w:val="fontstyle21"/>
          <w:color w:val="auto"/>
          <w:lang w:eastAsia="lt-LT"/>
        </w:rPr>
      </w:pPr>
      <w:r>
        <w:br/>
      </w:r>
      <w:r w:rsidR="00A039DC" w:rsidRPr="00DA6C02">
        <w:rPr>
          <w:rStyle w:val="fontstyle21"/>
        </w:rPr>
        <w:t xml:space="preserve">        </w:t>
      </w:r>
      <w:r w:rsidR="003867D4" w:rsidRPr="00DA6C02">
        <w:rPr>
          <w:rStyle w:val="fontstyle21"/>
        </w:rPr>
        <w:t xml:space="preserve"> </w:t>
      </w:r>
      <w:r w:rsidR="00491E8A" w:rsidRPr="00DA6C02">
        <w:rPr>
          <w:rStyle w:val="fontstyle21"/>
        </w:rPr>
        <w:t xml:space="preserve">  </w:t>
      </w:r>
      <w:r w:rsidR="00DA6C02" w:rsidRPr="00DA6C02">
        <w:rPr>
          <w:rFonts w:ascii="Times New Roman" w:hAnsi="Times New Roman" w:cs="Times New Roman"/>
          <w:sz w:val="24"/>
          <w:szCs w:val="24"/>
          <w:lang w:eastAsia="lt-LT"/>
        </w:rPr>
        <w:t xml:space="preserve">Vadovaujantis Lietuvos Respublikos korupcijos </w:t>
      </w:r>
      <w:r w:rsidR="00DA6C02">
        <w:rPr>
          <w:rFonts w:ascii="Times New Roman" w:hAnsi="Times New Roman" w:cs="Times New Roman"/>
          <w:sz w:val="24"/>
          <w:szCs w:val="24"/>
          <w:lang w:eastAsia="lt-LT"/>
        </w:rPr>
        <w:t xml:space="preserve">prevencijos įstatymo </w:t>
      </w:r>
      <w:r w:rsidR="00DA6C02" w:rsidRPr="00DA6C02">
        <w:rPr>
          <w:rFonts w:ascii="Times New Roman" w:hAnsi="Times New Roman" w:cs="Times New Roman"/>
          <w:sz w:val="24"/>
          <w:szCs w:val="24"/>
          <w:lang w:eastAsia="lt-LT"/>
        </w:rPr>
        <w:t xml:space="preserve"> 6 str</w:t>
      </w:r>
      <w:r w:rsidR="00C911E6">
        <w:rPr>
          <w:rFonts w:ascii="Times New Roman" w:hAnsi="Times New Roman" w:cs="Times New Roman"/>
          <w:sz w:val="24"/>
          <w:szCs w:val="24"/>
          <w:lang w:eastAsia="lt-LT"/>
        </w:rPr>
        <w:t>aipsnio 3 dalimi</w:t>
      </w:r>
      <w:r w:rsidR="00DA6C02" w:rsidRPr="00DA6C02">
        <w:rPr>
          <w:rFonts w:ascii="Times New Roman" w:hAnsi="Times New Roman" w:cs="Times New Roman"/>
          <w:sz w:val="24"/>
          <w:szCs w:val="24"/>
          <w:lang w:eastAsia="lt-LT"/>
        </w:rPr>
        <w:t xml:space="preserve">, </w:t>
      </w:r>
      <w:r w:rsidR="00C911E6">
        <w:rPr>
          <w:rFonts w:ascii="Times New Roman" w:hAnsi="Times New Roman" w:cs="Times New Roman"/>
          <w:sz w:val="24"/>
          <w:szCs w:val="24"/>
          <w:lang w:eastAsia="lt-LT"/>
        </w:rPr>
        <w:t>,,</w:t>
      </w:r>
      <w:r w:rsidR="00DA6C02" w:rsidRPr="00DA6C02">
        <w:rPr>
          <w:rFonts w:ascii="Times New Roman" w:hAnsi="Times New Roman" w:cs="Times New Roman"/>
          <w:sz w:val="24"/>
          <w:szCs w:val="24"/>
          <w:lang w:eastAsia="lt-LT"/>
        </w:rPr>
        <w:t>Valstybės ar savivaldybės įstaigos veiklos sričių, kuriose egzistuoja didelė korupcijos pasireiškimo tikimybė, nustatymo rekomendac</w:t>
      </w:r>
      <w:r w:rsidR="00DA6C02">
        <w:rPr>
          <w:rFonts w:ascii="Times New Roman" w:hAnsi="Times New Roman" w:cs="Times New Roman"/>
          <w:sz w:val="24"/>
          <w:szCs w:val="24"/>
          <w:lang w:eastAsia="lt-LT"/>
        </w:rPr>
        <w:t>ijomis</w:t>
      </w:r>
      <w:r w:rsidR="00C911E6">
        <w:rPr>
          <w:rFonts w:ascii="Times New Roman" w:hAnsi="Times New Roman" w:cs="Times New Roman"/>
          <w:sz w:val="24"/>
          <w:szCs w:val="24"/>
          <w:lang w:eastAsia="lt-LT"/>
        </w:rPr>
        <w:t>“</w:t>
      </w:r>
      <w:r w:rsidR="00DA6C02" w:rsidRPr="00DA6C02">
        <w:rPr>
          <w:rFonts w:ascii="Times New Roman" w:hAnsi="Times New Roman" w:cs="Times New Roman"/>
          <w:sz w:val="24"/>
          <w:szCs w:val="24"/>
          <w:lang w:eastAsia="lt-LT"/>
        </w:rPr>
        <w:t>, patvirtintomis Lietuvos Respublikos specialiųjų tyrimų tarnybos direktoriaus 2011-05-13 įsakymu Nr. 2-170,</w:t>
      </w:r>
      <w:r w:rsidR="00C911E6">
        <w:rPr>
          <w:rFonts w:ascii="Times New Roman" w:hAnsi="Times New Roman" w:cs="Times New Roman"/>
          <w:sz w:val="24"/>
          <w:szCs w:val="24"/>
          <w:lang w:eastAsia="lt-LT"/>
        </w:rPr>
        <w:t xml:space="preserve"> Korupcijos rizikos analizės atlikimo tvarkos, patvirtintos Lietuvos Respublikos  Vyriausybės  2002 m. spalio 8 d. nutarimu Nr. 1601 ,,Dėl korupcijos rizikos analizės atlikimo tvarkos patvirtinimo“ nuostatomis</w:t>
      </w:r>
      <w:r w:rsidR="00DA6C02" w:rsidRPr="00DA6C02">
        <w:rPr>
          <w:rFonts w:ascii="Times New Roman" w:hAnsi="Times New Roman" w:cs="Times New Roman"/>
          <w:sz w:val="24"/>
          <w:szCs w:val="24"/>
          <w:lang w:eastAsia="lt-LT"/>
        </w:rPr>
        <w:t xml:space="preserve"> buvo atliktas </w:t>
      </w:r>
      <w:r w:rsidR="00DA6C02" w:rsidRPr="0062211E">
        <w:rPr>
          <w:rStyle w:val="fontstyle21"/>
        </w:rPr>
        <w:t>Anykščių vaikų lopšel</w:t>
      </w:r>
      <w:r w:rsidR="00DA6C02">
        <w:rPr>
          <w:rStyle w:val="fontstyle21"/>
        </w:rPr>
        <w:t>io</w:t>
      </w:r>
      <w:r w:rsidR="00DA6C02" w:rsidRPr="0062211E">
        <w:rPr>
          <w:rStyle w:val="fontstyle21"/>
        </w:rPr>
        <w:t>-daržel</w:t>
      </w:r>
      <w:r w:rsidR="00DA6C02">
        <w:rPr>
          <w:rStyle w:val="fontstyle21"/>
        </w:rPr>
        <w:t>io</w:t>
      </w:r>
      <w:r w:rsidR="00DA6C02" w:rsidRPr="0062211E">
        <w:rPr>
          <w:rStyle w:val="fontstyle21"/>
        </w:rPr>
        <w:t xml:space="preserve"> „Žiogelis“ </w:t>
      </w:r>
      <w:r w:rsidR="00DA6C02" w:rsidRPr="00DA6C02">
        <w:rPr>
          <w:rFonts w:ascii="Times New Roman" w:hAnsi="Times New Roman" w:cs="Times New Roman"/>
          <w:sz w:val="24"/>
          <w:szCs w:val="24"/>
          <w:lang w:eastAsia="lt-LT"/>
        </w:rPr>
        <w:t xml:space="preserve"> korupcijos pasireiškimo tikimybės nustatymas. </w:t>
      </w:r>
      <w:r w:rsidR="00DA6C02" w:rsidRPr="0062211E">
        <w:rPr>
          <w:rStyle w:val="fontstyle21"/>
        </w:rPr>
        <w:t>Vert</w:t>
      </w:r>
      <w:r w:rsidR="00645EF6">
        <w:rPr>
          <w:rStyle w:val="fontstyle21"/>
        </w:rPr>
        <w:t xml:space="preserve">intas laikotarpis nuo 2017 m. sausio 1 d iki </w:t>
      </w:r>
      <w:r w:rsidR="00DA6C02" w:rsidRPr="0062211E">
        <w:rPr>
          <w:rStyle w:val="fontstyle21"/>
        </w:rPr>
        <w:t>2017 m. rugsėjo 30 d.</w:t>
      </w:r>
    </w:p>
    <w:p w:rsidR="00DA6C02" w:rsidRDefault="00645EF6" w:rsidP="00B322EB">
      <w:pPr>
        <w:pStyle w:val="Betarp"/>
        <w:jc w:val="both"/>
        <w:rPr>
          <w:rFonts w:ascii="Times New Roman" w:hAnsi="Times New Roman" w:cs="Times New Roman"/>
        </w:rPr>
      </w:pPr>
      <w:r>
        <w:rPr>
          <w:rFonts w:ascii="Times New Roman" w:hAnsi="Times New Roman" w:cs="Times New Roman"/>
          <w:sz w:val="24"/>
          <w:szCs w:val="24"/>
          <w:lang w:eastAsia="lt-LT"/>
        </w:rPr>
        <w:t xml:space="preserve">             </w:t>
      </w:r>
      <w:r w:rsidR="00DA6C02" w:rsidRPr="00DA6C02">
        <w:rPr>
          <w:rFonts w:ascii="Times New Roman" w:hAnsi="Times New Roman" w:cs="Times New Roman"/>
          <w:sz w:val="24"/>
          <w:szCs w:val="24"/>
          <w:lang w:eastAsia="lt-LT"/>
        </w:rPr>
        <w:t xml:space="preserve"> Korupcijos pasireiškimo tikimybės  nustatymą a</w:t>
      </w:r>
      <w:r w:rsidR="00C36A64">
        <w:rPr>
          <w:rFonts w:ascii="Times New Roman" w:hAnsi="Times New Roman" w:cs="Times New Roman"/>
          <w:sz w:val="24"/>
          <w:szCs w:val="24"/>
          <w:lang w:eastAsia="lt-LT"/>
        </w:rPr>
        <w:t>tliko Anykščių vaikų lopšelio-darželio ,,Žiogelis“ direktoriaus 2017 m. liepos 3 d. įsakymu  Nr. V-.</w:t>
      </w:r>
      <w:r w:rsidR="003F1648">
        <w:rPr>
          <w:rFonts w:ascii="Times New Roman" w:hAnsi="Times New Roman" w:cs="Times New Roman"/>
          <w:sz w:val="24"/>
          <w:szCs w:val="24"/>
          <w:lang w:eastAsia="lt-LT"/>
        </w:rPr>
        <w:t xml:space="preserve">49 </w:t>
      </w:r>
      <w:r w:rsidR="00C36A64">
        <w:rPr>
          <w:rFonts w:ascii="Times New Roman" w:hAnsi="Times New Roman" w:cs="Times New Roman"/>
          <w:sz w:val="24"/>
          <w:szCs w:val="24"/>
          <w:lang w:eastAsia="lt-LT"/>
        </w:rPr>
        <w:t>paskirta komisija</w:t>
      </w:r>
      <w:r w:rsidR="003F1648">
        <w:rPr>
          <w:rFonts w:ascii="Times New Roman" w:hAnsi="Times New Roman" w:cs="Times New Roman"/>
          <w:sz w:val="24"/>
          <w:szCs w:val="24"/>
          <w:lang w:eastAsia="lt-LT"/>
        </w:rPr>
        <w:t xml:space="preserve">, kuriai vadovavo atsakinga už </w:t>
      </w:r>
      <w:r w:rsidR="003F1648">
        <w:rPr>
          <w:rFonts w:ascii="Times New Roman" w:hAnsi="Times New Roman" w:cs="Times New Roman"/>
        </w:rPr>
        <w:t xml:space="preserve"> korupcijos prevencijos ir kontrolės vykdymą    auklėtoja Genovaitė Orlovienė.</w:t>
      </w:r>
      <w:r w:rsidR="007A560F">
        <w:rPr>
          <w:rFonts w:ascii="Times New Roman" w:hAnsi="Times New Roman" w:cs="Times New Roman"/>
        </w:rPr>
        <w:t xml:space="preserve"> V</w:t>
      </w:r>
      <w:r w:rsidR="002337F4">
        <w:rPr>
          <w:rFonts w:ascii="Times New Roman" w:hAnsi="Times New Roman" w:cs="Times New Roman"/>
        </w:rPr>
        <w:t>ertinant veiklos sritį naudojamas Darželio veiklos sričių, kuriose egzistuoja didelė</w:t>
      </w:r>
      <w:r w:rsidR="007A560F">
        <w:rPr>
          <w:rFonts w:ascii="Times New Roman" w:hAnsi="Times New Roman" w:cs="Times New Roman"/>
        </w:rPr>
        <w:t xml:space="preserve"> </w:t>
      </w:r>
      <w:r w:rsidR="007A560F" w:rsidRPr="007A560F">
        <w:rPr>
          <w:rFonts w:ascii="Times New Roman" w:hAnsi="Times New Roman" w:cs="Times New Roman"/>
          <w:sz w:val="24"/>
          <w:szCs w:val="24"/>
        </w:rPr>
        <w:t>korupcijos pasireiškimo</w:t>
      </w:r>
      <w:r w:rsidR="007A560F">
        <w:rPr>
          <w:rFonts w:ascii="Times New Roman" w:hAnsi="Times New Roman" w:cs="Times New Roman"/>
        </w:rPr>
        <w:t xml:space="preserve">  </w:t>
      </w:r>
      <w:r w:rsidR="002337F4">
        <w:rPr>
          <w:rFonts w:ascii="Times New Roman" w:hAnsi="Times New Roman" w:cs="Times New Roman"/>
        </w:rPr>
        <w:t>tikimybė</w:t>
      </w:r>
      <w:r w:rsidR="007A560F">
        <w:rPr>
          <w:rFonts w:ascii="Times New Roman" w:hAnsi="Times New Roman" w:cs="Times New Roman"/>
        </w:rPr>
        <w:t>, nustatymo klausimynas.</w:t>
      </w:r>
    </w:p>
    <w:p w:rsidR="007A560F" w:rsidRPr="00DA6C02" w:rsidRDefault="007A560F" w:rsidP="00DA6C02">
      <w:pPr>
        <w:pStyle w:val="Betarp"/>
        <w:rPr>
          <w:rFonts w:ascii="Times New Roman" w:hAnsi="Times New Roman" w:cs="Times New Roman"/>
          <w:sz w:val="24"/>
          <w:szCs w:val="24"/>
          <w:lang w:eastAsia="lt-LT"/>
        </w:rPr>
      </w:pPr>
    </w:p>
    <w:p w:rsidR="00DA6C02" w:rsidRPr="00DA6C02" w:rsidRDefault="00C36A64" w:rsidP="00DA6C02">
      <w:pPr>
        <w:pStyle w:val="Betarp"/>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            </w:t>
      </w:r>
      <w:r w:rsidR="00DA6C02" w:rsidRPr="00DA6C02">
        <w:rPr>
          <w:rFonts w:ascii="Times New Roman" w:hAnsi="Times New Roman" w:cs="Times New Roman"/>
          <w:b/>
          <w:bCs/>
          <w:sz w:val="24"/>
          <w:szCs w:val="24"/>
          <w:lang w:eastAsia="lt-LT"/>
        </w:rPr>
        <w:t xml:space="preserve">Kriterijus – „Padaryta korupcijos pobūdžio nusikalstama veika“. </w:t>
      </w:r>
    </w:p>
    <w:p w:rsidR="00DA6C02" w:rsidRPr="00C36A64" w:rsidRDefault="007A560F" w:rsidP="009B4A3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36A64">
        <w:rPr>
          <w:rFonts w:ascii="Times New Roman" w:hAnsi="Times New Roman" w:cs="Times New Roman"/>
          <w:sz w:val="24"/>
          <w:szCs w:val="24"/>
          <w:lang w:eastAsia="lt-LT"/>
        </w:rPr>
        <w:t xml:space="preserve">Anykščių vaikų lopšelyje-darželyje ,,Žiogelis“ </w:t>
      </w:r>
      <w:r w:rsidR="001D1450">
        <w:rPr>
          <w:rFonts w:ascii="Times New Roman" w:hAnsi="Times New Roman" w:cs="Times New Roman"/>
          <w:sz w:val="24"/>
          <w:szCs w:val="24"/>
          <w:lang w:eastAsia="lt-LT"/>
        </w:rPr>
        <w:t xml:space="preserve">nebuvo užfiksuota Lietuvos Respublikos korupcijos prevencijos įstatymo 2 straipsnio 2 dalyje nurodytų korupcinio pobūdžio nusikalstamų veikų. Anykščių vaikų lopšelyje-darželyje ,,Žiogelis“ </w:t>
      </w:r>
      <w:r w:rsidR="00DA6C02" w:rsidRPr="00C36A64">
        <w:rPr>
          <w:rFonts w:ascii="Times New Roman" w:hAnsi="Times New Roman" w:cs="Times New Roman"/>
          <w:sz w:val="24"/>
          <w:szCs w:val="24"/>
          <w:lang w:eastAsia="lt-LT"/>
        </w:rPr>
        <w:t>sudarytos galimybės darbuotojams, kitiems asmeni</w:t>
      </w:r>
      <w:r w:rsidR="00C36A64">
        <w:rPr>
          <w:rFonts w:ascii="Times New Roman" w:hAnsi="Times New Roman" w:cs="Times New Roman"/>
          <w:sz w:val="24"/>
          <w:szCs w:val="24"/>
          <w:lang w:eastAsia="lt-LT"/>
        </w:rPr>
        <w:t xml:space="preserve">ms kreiptis ir informuoti </w:t>
      </w:r>
      <w:r>
        <w:rPr>
          <w:rFonts w:ascii="Times New Roman" w:hAnsi="Times New Roman" w:cs="Times New Roman"/>
          <w:sz w:val="24"/>
          <w:szCs w:val="24"/>
          <w:lang w:eastAsia="lt-LT"/>
        </w:rPr>
        <w:t>direktorių ir asmenis</w:t>
      </w:r>
      <w:r w:rsidR="00B87783">
        <w:rPr>
          <w:rFonts w:ascii="Times New Roman" w:hAnsi="Times New Roman" w:cs="Times New Roman"/>
          <w:sz w:val="24"/>
          <w:szCs w:val="24"/>
          <w:lang w:eastAsia="lt-LT"/>
        </w:rPr>
        <w:t>,</w:t>
      </w:r>
      <w:r w:rsidR="00DA6C02" w:rsidRPr="00C36A64">
        <w:rPr>
          <w:rFonts w:ascii="Times New Roman" w:hAnsi="Times New Roman" w:cs="Times New Roman"/>
          <w:sz w:val="24"/>
          <w:szCs w:val="24"/>
          <w:lang w:eastAsia="lt-LT"/>
        </w:rPr>
        <w:t xml:space="preserve"> atsaking</w:t>
      </w:r>
      <w:r>
        <w:rPr>
          <w:rFonts w:ascii="Times New Roman" w:hAnsi="Times New Roman" w:cs="Times New Roman"/>
          <w:sz w:val="24"/>
          <w:szCs w:val="24"/>
          <w:lang w:eastAsia="lt-LT"/>
        </w:rPr>
        <w:t>us</w:t>
      </w:r>
      <w:r w:rsidR="00DA6C02" w:rsidRPr="00C36A64">
        <w:rPr>
          <w:rFonts w:ascii="Times New Roman" w:hAnsi="Times New Roman" w:cs="Times New Roman"/>
          <w:sz w:val="24"/>
          <w:szCs w:val="24"/>
          <w:lang w:eastAsia="lt-LT"/>
        </w:rPr>
        <w:t xml:space="preserve"> už korupcijos prevenciją ir kontrolę, apie galimas korupcinio pobūdžio nusikalstamas veikas ar kitus tapataus pobūdžio, tačiau mažiau pavo</w:t>
      </w:r>
      <w:r>
        <w:rPr>
          <w:rFonts w:ascii="Times New Roman" w:hAnsi="Times New Roman" w:cs="Times New Roman"/>
          <w:sz w:val="24"/>
          <w:szCs w:val="24"/>
          <w:lang w:eastAsia="lt-LT"/>
        </w:rPr>
        <w:t>jingus teisės pažeidimus.</w:t>
      </w:r>
    </w:p>
    <w:p w:rsidR="00191FDC" w:rsidRDefault="00DA6C02" w:rsidP="009B4A3C">
      <w:pPr>
        <w:pStyle w:val="Betarp"/>
        <w:jc w:val="both"/>
        <w:rPr>
          <w:rFonts w:ascii="Times New Roman" w:hAnsi="Times New Roman" w:cs="Times New Roman"/>
          <w:sz w:val="24"/>
          <w:szCs w:val="24"/>
          <w:lang w:eastAsia="lt-LT"/>
        </w:rPr>
      </w:pPr>
      <w:r w:rsidRPr="009242C9">
        <w:rPr>
          <w:rFonts w:ascii="Times New Roman" w:eastAsia="Times New Roman" w:hAnsi="Times New Roman" w:cs="Times New Roman"/>
          <w:color w:val="444444"/>
          <w:sz w:val="24"/>
          <w:szCs w:val="24"/>
          <w:lang w:eastAsia="lt-LT"/>
        </w:rPr>
        <w:t> </w:t>
      </w:r>
      <w:r w:rsidR="007A560F">
        <w:rPr>
          <w:rFonts w:ascii="Times New Roman" w:eastAsia="Times New Roman" w:hAnsi="Times New Roman" w:cs="Times New Roman"/>
          <w:color w:val="444444"/>
          <w:sz w:val="24"/>
          <w:szCs w:val="24"/>
          <w:lang w:eastAsia="lt-LT"/>
        </w:rPr>
        <w:t xml:space="preserve">      </w:t>
      </w:r>
      <w:r w:rsidRPr="009242C9">
        <w:rPr>
          <w:rFonts w:ascii="Times New Roman" w:eastAsia="Times New Roman" w:hAnsi="Times New Roman" w:cs="Times New Roman"/>
          <w:color w:val="444444"/>
          <w:sz w:val="24"/>
          <w:szCs w:val="24"/>
          <w:lang w:eastAsia="lt-LT"/>
        </w:rPr>
        <w:t>Pranešimų apie galimas korupcinio pobūdžio nusikalstamas veikas ar kitus tapataus po</w:t>
      </w:r>
      <w:r w:rsidR="00C36A64" w:rsidRPr="009242C9">
        <w:rPr>
          <w:rFonts w:ascii="Times New Roman" w:eastAsia="Times New Roman" w:hAnsi="Times New Roman" w:cs="Times New Roman"/>
          <w:color w:val="444444"/>
          <w:sz w:val="24"/>
          <w:szCs w:val="24"/>
          <w:lang w:eastAsia="lt-LT"/>
        </w:rPr>
        <w:t xml:space="preserve">būdžio teisės pažeidimus </w:t>
      </w:r>
      <w:r w:rsidRPr="009242C9">
        <w:rPr>
          <w:rFonts w:ascii="Times New Roman" w:eastAsia="Times New Roman" w:hAnsi="Times New Roman" w:cs="Times New Roman"/>
          <w:color w:val="444444"/>
          <w:sz w:val="24"/>
          <w:szCs w:val="24"/>
          <w:lang w:eastAsia="lt-LT"/>
        </w:rPr>
        <w:t>korupcijos pasireiškimo tikimybės nustatymo laikotarpiu negauta</w:t>
      </w:r>
      <w:r w:rsidR="007A560F">
        <w:rPr>
          <w:rFonts w:ascii="Times New Roman" w:eastAsia="Times New Roman" w:hAnsi="Times New Roman" w:cs="Times New Roman"/>
          <w:color w:val="444444"/>
          <w:sz w:val="24"/>
          <w:szCs w:val="24"/>
          <w:lang w:eastAsia="lt-LT"/>
        </w:rPr>
        <w:t xml:space="preserve"> ir </w:t>
      </w:r>
      <w:r w:rsidR="007A560F">
        <w:rPr>
          <w:rFonts w:ascii="Times New Roman" w:hAnsi="Times New Roman" w:cs="Times New Roman"/>
          <w:sz w:val="24"/>
          <w:szCs w:val="24"/>
          <w:lang w:eastAsia="lt-LT"/>
        </w:rPr>
        <w:t>p</w:t>
      </w:r>
      <w:r w:rsidR="007A560F" w:rsidRPr="00DA6C02">
        <w:rPr>
          <w:rFonts w:ascii="Times New Roman" w:hAnsi="Times New Roman" w:cs="Times New Roman"/>
          <w:sz w:val="24"/>
          <w:szCs w:val="24"/>
          <w:lang w:eastAsia="lt-LT"/>
        </w:rPr>
        <w:t>er analizuojamąjį laikotarpį neužfiksuota korupcinio pobūdžio nusika</w:t>
      </w:r>
      <w:r w:rsidR="007A560F">
        <w:rPr>
          <w:rFonts w:ascii="Times New Roman" w:hAnsi="Times New Roman" w:cs="Times New Roman"/>
          <w:sz w:val="24"/>
          <w:szCs w:val="24"/>
          <w:lang w:eastAsia="lt-LT"/>
        </w:rPr>
        <w:t>lstama veika.</w:t>
      </w:r>
    </w:p>
    <w:p w:rsidR="007A560F" w:rsidRPr="009242C9" w:rsidRDefault="007A560F" w:rsidP="009B4A3C">
      <w:pPr>
        <w:pStyle w:val="Betarp"/>
        <w:jc w:val="both"/>
        <w:rPr>
          <w:rFonts w:ascii="Times New Roman" w:eastAsia="Times New Roman" w:hAnsi="Times New Roman" w:cs="Times New Roman"/>
          <w:color w:val="444444"/>
          <w:sz w:val="24"/>
          <w:szCs w:val="24"/>
          <w:lang w:eastAsia="lt-LT"/>
        </w:rPr>
      </w:pPr>
    </w:p>
    <w:p w:rsidR="00DA6C02" w:rsidRPr="004C6515" w:rsidRDefault="00C36A64" w:rsidP="00C36A64">
      <w:pPr>
        <w:pStyle w:val="Betar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b/>
          <w:bCs/>
          <w:color w:val="444444"/>
          <w:sz w:val="24"/>
          <w:szCs w:val="24"/>
          <w:lang w:eastAsia="lt-LT"/>
        </w:rPr>
        <w:t xml:space="preserve">            </w:t>
      </w:r>
      <w:r w:rsidR="00DA6C02" w:rsidRPr="004C6515">
        <w:rPr>
          <w:rFonts w:ascii="Times New Roman" w:eastAsia="Times New Roman" w:hAnsi="Times New Roman" w:cs="Times New Roman"/>
          <w:b/>
          <w:bCs/>
          <w:color w:val="444444"/>
          <w:sz w:val="24"/>
          <w:szCs w:val="24"/>
          <w:lang w:eastAsia="lt-LT"/>
        </w:rPr>
        <w:t>Kriterijus – „</w:t>
      </w:r>
      <w:r w:rsidR="004C6515" w:rsidRPr="004C6515">
        <w:rPr>
          <w:rFonts w:ascii="Times New Roman" w:hAnsi="Times New Roman" w:cs="Times New Roman"/>
          <w:b/>
          <w:sz w:val="24"/>
          <w:szCs w:val="24"/>
          <w:lang w:eastAsia="lt-LT"/>
        </w:rPr>
        <w:t>Pagrindinės</w:t>
      </w:r>
      <w:r w:rsidR="004C6515" w:rsidRPr="004C6515">
        <w:rPr>
          <w:rFonts w:ascii="Times New Roman" w:eastAsia="Times New Roman" w:hAnsi="Times New Roman" w:cs="Times New Roman"/>
          <w:b/>
          <w:bCs/>
          <w:color w:val="444444"/>
          <w:sz w:val="24"/>
          <w:szCs w:val="24"/>
          <w:lang w:eastAsia="lt-LT"/>
        </w:rPr>
        <w:t xml:space="preserve"> funkcijos yra kontrolės ir priežiūros vykdymas</w:t>
      </w:r>
      <w:r w:rsidR="009242C9">
        <w:rPr>
          <w:rFonts w:ascii="Times New Roman" w:eastAsia="Times New Roman" w:hAnsi="Times New Roman" w:cs="Times New Roman"/>
          <w:b/>
          <w:bCs/>
          <w:color w:val="444444"/>
          <w:sz w:val="24"/>
          <w:szCs w:val="24"/>
          <w:lang w:eastAsia="lt-LT"/>
        </w:rPr>
        <w:t>.</w:t>
      </w:r>
    </w:p>
    <w:p w:rsidR="00C4743D" w:rsidRDefault="007A560F" w:rsidP="00DC284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A6C02" w:rsidRPr="004C6515">
        <w:rPr>
          <w:rFonts w:ascii="Times New Roman" w:hAnsi="Times New Roman" w:cs="Times New Roman"/>
          <w:sz w:val="24"/>
          <w:szCs w:val="24"/>
          <w:lang w:eastAsia="lt-LT"/>
        </w:rPr>
        <w:t xml:space="preserve"> </w:t>
      </w:r>
      <w:r w:rsidR="004C6515" w:rsidRPr="004C6515">
        <w:rPr>
          <w:rFonts w:ascii="Times New Roman" w:hAnsi="Times New Roman" w:cs="Times New Roman"/>
          <w:sz w:val="24"/>
          <w:szCs w:val="24"/>
          <w:lang w:eastAsia="lt-LT"/>
        </w:rPr>
        <w:t>Anykščių vaikų lopšel</w:t>
      </w:r>
      <w:r w:rsidR="00B322EB">
        <w:rPr>
          <w:rFonts w:ascii="Times New Roman" w:hAnsi="Times New Roman" w:cs="Times New Roman"/>
          <w:sz w:val="24"/>
          <w:szCs w:val="24"/>
          <w:lang w:eastAsia="lt-LT"/>
        </w:rPr>
        <w:t>is</w:t>
      </w:r>
      <w:r w:rsidR="004C6515" w:rsidRPr="004C6515">
        <w:rPr>
          <w:rFonts w:ascii="Times New Roman" w:hAnsi="Times New Roman" w:cs="Times New Roman"/>
          <w:sz w:val="24"/>
          <w:szCs w:val="24"/>
          <w:lang w:eastAsia="lt-LT"/>
        </w:rPr>
        <w:t>-daržel</w:t>
      </w:r>
      <w:r w:rsidR="00B322EB">
        <w:rPr>
          <w:rFonts w:ascii="Times New Roman" w:hAnsi="Times New Roman" w:cs="Times New Roman"/>
          <w:sz w:val="24"/>
          <w:szCs w:val="24"/>
          <w:lang w:eastAsia="lt-LT"/>
        </w:rPr>
        <w:t>is</w:t>
      </w:r>
      <w:r w:rsidR="004C6515" w:rsidRPr="004C6515">
        <w:rPr>
          <w:rFonts w:ascii="Times New Roman" w:hAnsi="Times New Roman" w:cs="Times New Roman"/>
          <w:sz w:val="24"/>
          <w:szCs w:val="24"/>
          <w:lang w:eastAsia="lt-LT"/>
        </w:rPr>
        <w:t xml:space="preserve"> ,,Žiogelis“ </w:t>
      </w:r>
      <w:r w:rsidR="001D1450">
        <w:rPr>
          <w:rFonts w:ascii="Times New Roman" w:hAnsi="Times New Roman" w:cs="Times New Roman"/>
          <w:sz w:val="24"/>
          <w:szCs w:val="24"/>
          <w:lang w:eastAsia="lt-LT"/>
        </w:rPr>
        <w:t xml:space="preserve">inicijuodamas, organizuodamas, vykdydamas ir kontroliuodamas viešuosius pirkimus vadovavosi Lietuvos Respublikos viešųjų pirkimų įstatymu, </w:t>
      </w:r>
      <w:r w:rsidR="00DC2849" w:rsidRPr="004C6515">
        <w:rPr>
          <w:rFonts w:ascii="Times New Roman" w:hAnsi="Times New Roman" w:cs="Times New Roman"/>
          <w:sz w:val="24"/>
          <w:szCs w:val="24"/>
          <w:lang w:eastAsia="lt-LT"/>
        </w:rPr>
        <w:t>Anykščių vaikų lopšel</w:t>
      </w:r>
      <w:r w:rsidR="00C4743D">
        <w:rPr>
          <w:rFonts w:ascii="Times New Roman" w:hAnsi="Times New Roman" w:cs="Times New Roman"/>
          <w:sz w:val="24"/>
          <w:szCs w:val="24"/>
          <w:lang w:eastAsia="lt-LT"/>
        </w:rPr>
        <w:t>io</w:t>
      </w:r>
      <w:r w:rsidR="00DC2849" w:rsidRPr="004C6515">
        <w:rPr>
          <w:rFonts w:ascii="Times New Roman" w:hAnsi="Times New Roman" w:cs="Times New Roman"/>
          <w:sz w:val="24"/>
          <w:szCs w:val="24"/>
          <w:lang w:eastAsia="lt-LT"/>
        </w:rPr>
        <w:t>-daržel</w:t>
      </w:r>
      <w:r w:rsidR="00C4743D">
        <w:rPr>
          <w:rFonts w:ascii="Times New Roman" w:hAnsi="Times New Roman" w:cs="Times New Roman"/>
          <w:sz w:val="24"/>
          <w:szCs w:val="24"/>
          <w:lang w:eastAsia="lt-LT"/>
        </w:rPr>
        <w:t>io</w:t>
      </w:r>
      <w:r w:rsidR="00DC2849" w:rsidRPr="004C6515">
        <w:rPr>
          <w:rFonts w:ascii="Times New Roman" w:hAnsi="Times New Roman" w:cs="Times New Roman"/>
          <w:sz w:val="24"/>
          <w:szCs w:val="24"/>
          <w:lang w:eastAsia="lt-LT"/>
        </w:rPr>
        <w:t xml:space="preserve"> ,,Žiogelis“ </w:t>
      </w:r>
      <w:r w:rsidR="00DC2849">
        <w:rPr>
          <w:rFonts w:ascii="Times New Roman" w:hAnsi="Times New Roman" w:cs="Times New Roman"/>
          <w:sz w:val="24"/>
          <w:szCs w:val="24"/>
          <w:lang w:eastAsia="lt-LT"/>
        </w:rPr>
        <w:t xml:space="preserve">direktoriaus 2015 m. vasario 26 d. įsakymu  </w:t>
      </w:r>
      <w:r w:rsidR="00C4743D">
        <w:rPr>
          <w:rFonts w:ascii="Times New Roman" w:hAnsi="Times New Roman" w:cs="Times New Roman"/>
          <w:sz w:val="24"/>
          <w:szCs w:val="24"/>
          <w:lang w:eastAsia="lt-LT"/>
        </w:rPr>
        <w:t>N</w:t>
      </w:r>
      <w:r w:rsidR="00DC2849">
        <w:rPr>
          <w:rFonts w:ascii="Times New Roman" w:hAnsi="Times New Roman" w:cs="Times New Roman"/>
          <w:sz w:val="24"/>
          <w:szCs w:val="24"/>
          <w:lang w:eastAsia="lt-LT"/>
        </w:rPr>
        <w:t>r. V-5 ,,Dėl  supaprastintų mažos vertės viešųjų pirkimų taisyklių patvirtinimo“ patvirtintomis supaprastintomis viešųjų pir</w:t>
      </w:r>
      <w:r>
        <w:rPr>
          <w:rFonts w:ascii="Times New Roman" w:hAnsi="Times New Roman" w:cs="Times New Roman"/>
          <w:sz w:val="24"/>
          <w:szCs w:val="24"/>
          <w:lang w:eastAsia="lt-LT"/>
        </w:rPr>
        <w:t>kimų taisyklėmis.</w:t>
      </w:r>
    </w:p>
    <w:p w:rsidR="00DC2849" w:rsidRDefault="00DC2849" w:rsidP="00DC2849">
      <w:pPr>
        <w:pStyle w:val="Betarp"/>
        <w:jc w:val="both"/>
        <w:rPr>
          <w:rStyle w:val="fontstyle21"/>
        </w:rPr>
      </w:pPr>
      <w:r>
        <w:rPr>
          <w:rFonts w:ascii="Times New Roman" w:hAnsi="Times New Roman" w:cs="Times New Roman"/>
          <w:sz w:val="24"/>
          <w:szCs w:val="24"/>
          <w:lang w:eastAsia="lt-LT"/>
        </w:rPr>
        <w:t xml:space="preserve"> </w:t>
      </w:r>
      <w:r w:rsidR="007A560F">
        <w:rPr>
          <w:rFonts w:ascii="Times New Roman" w:hAnsi="Times New Roman" w:cs="Times New Roman"/>
          <w:sz w:val="24"/>
          <w:szCs w:val="24"/>
          <w:lang w:eastAsia="lt-LT"/>
        </w:rPr>
        <w:t xml:space="preserve">          </w:t>
      </w:r>
      <w:r w:rsidR="00C4743D" w:rsidRPr="004C6515">
        <w:rPr>
          <w:rFonts w:ascii="Times New Roman" w:hAnsi="Times New Roman" w:cs="Times New Roman"/>
          <w:sz w:val="24"/>
          <w:szCs w:val="24"/>
          <w:lang w:eastAsia="lt-LT"/>
        </w:rPr>
        <w:t>Anykščių vaikų lopšel</w:t>
      </w:r>
      <w:r w:rsidR="00B322EB">
        <w:rPr>
          <w:rFonts w:ascii="Times New Roman" w:hAnsi="Times New Roman" w:cs="Times New Roman"/>
          <w:sz w:val="24"/>
          <w:szCs w:val="24"/>
          <w:lang w:eastAsia="lt-LT"/>
        </w:rPr>
        <w:t>is</w:t>
      </w:r>
      <w:r w:rsidR="00C4743D" w:rsidRPr="004C6515">
        <w:rPr>
          <w:rFonts w:ascii="Times New Roman" w:hAnsi="Times New Roman" w:cs="Times New Roman"/>
          <w:sz w:val="24"/>
          <w:szCs w:val="24"/>
          <w:lang w:eastAsia="lt-LT"/>
        </w:rPr>
        <w:t>-daržel</w:t>
      </w:r>
      <w:r w:rsidR="00B322EB">
        <w:rPr>
          <w:rFonts w:ascii="Times New Roman" w:hAnsi="Times New Roman" w:cs="Times New Roman"/>
          <w:sz w:val="24"/>
          <w:szCs w:val="24"/>
          <w:lang w:eastAsia="lt-LT"/>
        </w:rPr>
        <w:t>is</w:t>
      </w:r>
      <w:r w:rsidR="00C4743D" w:rsidRPr="004C6515">
        <w:rPr>
          <w:rFonts w:ascii="Times New Roman" w:hAnsi="Times New Roman" w:cs="Times New Roman"/>
          <w:sz w:val="24"/>
          <w:szCs w:val="24"/>
          <w:lang w:eastAsia="lt-LT"/>
        </w:rPr>
        <w:t xml:space="preserve"> ,,Žiogelis“ </w:t>
      </w:r>
      <w:r w:rsidR="00C4743D">
        <w:rPr>
          <w:rFonts w:ascii="Times New Roman" w:hAnsi="Times New Roman" w:cs="Times New Roman"/>
          <w:sz w:val="24"/>
          <w:szCs w:val="24"/>
          <w:lang w:eastAsia="lt-LT"/>
        </w:rPr>
        <w:t xml:space="preserve"> savarankiškai pri</w:t>
      </w:r>
      <w:r w:rsidR="00B322EB">
        <w:rPr>
          <w:rFonts w:ascii="Times New Roman" w:hAnsi="Times New Roman" w:cs="Times New Roman"/>
          <w:sz w:val="24"/>
          <w:szCs w:val="24"/>
          <w:lang w:eastAsia="lt-LT"/>
        </w:rPr>
        <w:t>ėmė</w:t>
      </w:r>
      <w:r w:rsidR="00C4743D">
        <w:rPr>
          <w:rFonts w:ascii="Times New Roman" w:hAnsi="Times New Roman" w:cs="Times New Roman"/>
          <w:sz w:val="24"/>
          <w:szCs w:val="24"/>
          <w:lang w:eastAsia="lt-LT"/>
        </w:rPr>
        <w:t xml:space="preserve"> svarbiausius sprendimus inicijuodamas, organizuodamas, vykdydamas  ir kontroliuodamas viešuosius pirkimus, tačiau nesivadov</w:t>
      </w:r>
      <w:r w:rsidR="007A560F">
        <w:rPr>
          <w:rFonts w:ascii="Times New Roman" w:hAnsi="Times New Roman" w:cs="Times New Roman"/>
          <w:sz w:val="24"/>
          <w:szCs w:val="24"/>
          <w:lang w:eastAsia="lt-LT"/>
        </w:rPr>
        <w:t>avo</w:t>
      </w:r>
      <w:r w:rsidR="00C4743D">
        <w:rPr>
          <w:rFonts w:ascii="Times New Roman" w:hAnsi="Times New Roman" w:cs="Times New Roman"/>
          <w:sz w:val="24"/>
          <w:szCs w:val="24"/>
          <w:lang w:eastAsia="lt-LT"/>
        </w:rPr>
        <w:t xml:space="preserve"> Viešųjų pirkimų įstatymo 7 str., 3 p. nuostatomis ir internetinėje svetainėje neskelb</w:t>
      </w:r>
      <w:r w:rsidR="007A560F">
        <w:rPr>
          <w:rFonts w:ascii="Times New Roman" w:hAnsi="Times New Roman" w:cs="Times New Roman"/>
          <w:sz w:val="24"/>
          <w:szCs w:val="24"/>
          <w:lang w:eastAsia="lt-LT"/>
        </w:rPr>
        <w:t>ė</w:t>
      </w:r>
      <w:r w:rsidR="00C4743D">
        <w:rPr>
          <w:rFonts w:ascii="Times New Roman" w:hAnsi="Times New Roman" w:cs="Times New Roman"/>
          <w:sz w:val="24"/>
          <w:szCs w:val="24"/>
          <w:lang w:eastAsia="lt-LT"/>
        </w:rPr>
        <w:t xml:space="preserve"> infor</w:t>
      </w:r>
      <w:r w:rsidR="00946464">
        <w:rPr>
          <w:rFonts w:ascii="Times New Roman" w:hAnsi="Times New Roman" w:cs="Times New Roman"/>
          <w:sz w:val="24"/>
          <w:szCs w:val="24"/>
          <w:lang w:eastAsia="lt-LT"/>
        </w:rPr>
        <w:t>macijos apie vykdomus pirkimus, o skelbia viešųjų pirkimų planą einamiems metams</w:t>
      </w:r>
      <w:r w:rsidR="007A560F">
        <w:rPr>
          <w:rFonts w:ascii="Times New Roman" w:hAnsi="Times New Roman" w:cs="Times New Roman"/>
          <w:sz w:val="24"/>
          <w:szCs w:val="24"/>
          <w:lang w:eastAsia="lt-LT"/>
        </w:rPr>
        <w:t xml:space="preserve"> teigiama</w:t>
      </w:r>
      <w:r w:rsidR="00946464">
        <w:rPr>
          <w:rFonts w:ascii="Times New Roman" w:hAnsi="Times New Roman" w:cs="Times New Roman"/>
          <w:sz w:val="24"/>
          <w:szCs w:val="24"/>
          <w:lang w:eastAsia="lt-LT"/>
        </w:rPr>
        <w:t xml:space="preserve"> </w:t>
      </w:r>
      <w:r>
        <w:rPr>
          <w:rStyle w:val="fontstyle21"/>
        </w:rPr>
        <w:t>Anykščių rajono savivaldybės centralizuoto vidaus audito skyriaus ataskaitoje 2017-04-21 Nr. 12-VAS-11</w:t>
      </w:r>
      <w:r w:rsidR="007A560F">
        <w:rPr>
          <w:rStyle w:val="fontstyle21"/>
        </w:rPr>
        <w:t xml:space="preserve"> dar</w:t>
      </w:r>
      <w:r>
        <w:rPr>
          <w:rStyle w:val="fontstyle21"/>
        </w:rPr>
        <w:t xml:space="preserve"> teigiama, kad ,,Įstaiga turi patvirtintas supaprastintų mažos vertės pirkimų taisykles. Viešųjų pirkimų komisija vykdė maisto produktų viešąjį pirkimą. Kitus mažos vertės pirkimus vykdė pirkimų organizatoriai. Vertinant pateiktus viešųjų pirkimų dokumentus nustatyta, kad paraiškos pirkimui nebuvo pildomos. Auditorių pateikta rekomendacija sustiprinti vidaus kontrolę viešųjų pirkimų vykdymo srityje, paskiriant atsakingą asmenį už viešųjų pirkimų vidaus kontrolę padėjo sustiprinti kontrolę ir priežiūros vykdymą Anykščių vaikų lopšelyje-darželyje ,,Žiogelis‘‘.</w:t>
      </w:r>
      <w:r w:rsidR="00291110">
        <w:rPr>
          <w:rStyle w:val="fontstyle21"/>
        </w:rPr>
        <w:t xml:space="preserve"> </w:t>
      </w:r>
      <w:r w:rsidR="00291110" w:rsidRPr="0062211E">
        <w:rPr>
          <w:rStyle w:val="fontstyle21"/>
        </w:rPr>
        <w:t>Anykščių vaikų lopšelio-darželio ,,Žiogelis“ direktoriaus įsakymu paskirti du viešųjų pirkimų organizatoriai (direktorės pavaduotoja ugdymui ir direktoria</w:t>
      </w:r>
      <w:r w:rsidR="00291110">
        <w:rPr>
          <w:rStyle w:val="fontstyle21"/>
        </w:rPr>
        <w:t>us pavaduotojas ūkio reikalams)</w:t>
      </w:r>
      <w:r w:rsidR="00291110" w:rsidRPr="0062211E">
        <w:rPr>
          <w:rStyle w:val="fontstyle21"/>
        </w:rPr>
        <w:t>.</w:t>
      </w:r>
      <w:r w:rsidR="00291110">
        <w:rPr>
          <w:rStyle w:val="fontstyle21"/>
        </w:rPr>
        <w:t xml:space="preserve"> </w:t>
      </w:r>
    </w:p>
    <w:p w:rsidR="00946464" w:rsidRDefault="00946464" w:rsidP="00DC2849">
      <w:pPr>
        <w:pStyle w:val="Betarp"/>
        <w:jc w:val="both"/>
        <w:rPr>
          <w:rStyle w:val="fontstyle21"/>
        </w:rPr>
      </w:pPr>
      <w:r>
        <w:rPr>
          <w:rStyle w:val="fontstyle21"/>
        </w:rPr>
        <w:lastRenderedPageBreak/>
        <w:t>Atlikus korupcijos pasireiškimo tikimybės nustatymą analizuojamoje srityje laikytina, kad yra aplinkybių, galinčių sudaryti prielaidas korupcijai minimaliai pasireikšti.</w:t>
      </w:r>
    </w:p>
    <w:p w:rsidR="00291110" w:rsidRDefault="00291110" w:rsidP="00DC2849">
      <w:pPr>
        <w:pStyle w:val="Betarp"/>
        <w:jc w:val="both"/>
        <w:rPr>
          <w:rStyle w:val="fontstyle21"/>
        </w:rPr>
      </w:pPr>
    </w:p>
    <w:p w:rsidR="00462F04" w:rsidRDefault="00462F04" w:rsidP="00B322EB">
      <w:pPr>
        <w:pStyle w:val="Betarp"/>
        <w:jc w:val="both"/>
        <w:rPr>
          <w:rFonts w:ascii="Times New Roman" w:hAnsi="Times New Roman" w:cs="Times New Roman"/>
          <w:b/>
          <w:sz w:val="24"/>
          <w:szCs w:val="24"/>
          <w:lang w:eastAsia="lt-LT"/>
        </w:rPr>
      </w:pPr>
      <w:r>
        <w:rPr>
          <w:rFonts w:ascii="Times New Roman" w:hAnsi="Times New Roman" w:cs="Times New Roman"/>
          <w:sz w:val="24"/>
          <w:szCs w:val="24"/>
          <w:lang w:eastAsia="lt-LT"/>
        </w:rPr>
        <w:t xml:space="preserve">            </w:t>
      </w:r>
      <w:r w:rsidRPr="004C6515">
        <w:rPr>
          <w:rFonts w:ascii="Times New Roman" w:hAnsi="Times New Roman" w:cs="Times New Roman"/>
          <w:sz w:val="24"/>
          <w:szCs w:val="24"/>
          <w:lang w:eastAsia="lt-LT"/>
        </w:rPr>
        <w:t xml:space="preserve">Kriterijus – </w:t>
      </w:r>
      <w:r w:rsidR="00B322EB">
        <w:rPr>
          <w:rFonts w:ascii="Times New Roman" w:hAnsi="Times New Roman" w:cs="Times New Roman"/>
          <w:b/>
          <w:sz w:val="24"/>
          <w:szCs w:val="24"/>
          <w:lang w:eastAsia="lt-LT"/>
        </w:rPr>
        <w:t>,,</w:t>
      </w:r>
      <w:r w:rsidRPr="00462F04">
        <w:rPr>
          <w:rFonts w:ascii="Times New Roman" w:hAnsi="Times New Roman" w:cs="Times New Roman"/>
          <w:b/>
          <w:sz w:val="24"/>
          <w:szCs w:val="24"/>
          <w:lang w:eastAsia="lt-LT"/>
        </w:rPr>
        <w:t>Daugiausia priimami sprendimai, kuriems nereikia kitos valstybės ar savivaldybės įstaigos patvirtinimo“.</w:t>
      </w:r>
    </w:p>
    <w:p w:rsidR="00A32E4C" w:rsidRPr="00604520" w:rsidRDefault="00A32E4C" w:rsidP="009B4A3C">
      <w:pPr>
        <w:pStyle w:val="Betarp"/>
        <w:jc w:val="both"/>
        <w:rPr>
          <w:rFonts w:ascii="Times New Roman" w:hAnsi="Times New Roman" w:cs="Times New Roman"/>
          <w:sz w:val="24"/>
          <w:szCs w:val="24"/>
          <w:lang w:eastAsia="lt-LT"/>
        </w:rPr>
      </w:pPr>
      <w:r w:rsidRPr="00604520">
        <w:rPr>
          <w:rFonts w:ascii="Times New Roman" w:hAnsi="Times New Roman" w:cs="Times New Roman"/>
          <w:sz w:val="24"/>
          <w:szCs w:val="24"/>
          <w:lang w:eastAsia="lt-LT"/>
        </w:rPr>
        <w:t xml:space="preserve">           Lietuvos respublikos viešųjų pirkimų įstatymo 16 straipsnio 1 dalis nustato, kad</w:t>
      </w:r>
      <w:r w:rsidR="00604520" w:rsidRPr="00604520">
        <w:rPr>
          <w:rFonts w:ascii="Times New Roman" w:hAnsi="Times New Roman" w:cs="Times New Roman"/>
          <w:sz w:val="24"/>
          <w:szCs w:val="24"/>
          <w:lang w:eastAsia="lt-LT"/>
        </w:rPr>
        <w:t xml:space="preserve"> </w:t>
      </w:r>
      <w:r w:rsidRPr="00604520">
        <w:rPr>
          <w:rFonts w:ascii="Times New Roman" w:hAnsi="Times New Roman" w:cs="Times New Roman"/>
          <w:sz w:val="24"/>
          <w:szCs w:val="24"/>
          <w:lang w:eastAsia="lt-LT"/>
        </w:rPr>
        <w:t>,,perkančioji organizacija</w:t>
      </w:r>
      <w:r w:rsidR="00604520">
        <w:rPr>
          <w:rFonts w:ascii="Times New Roman" w:hAnsi="Times New Roman" w:cs="Times New Roman"/>
          <w:sz w:val="24"/>
          <w:szCs w:val="24"/>
          <w:lang w:eastAsia="lt-LT"/>
        </w:rPr>
        <w:t xml:space="preserve"> pirkimams organizuoti ir atlikti privalo sudaryti viešojo pirkimo komisiją, nustatyti jai užduotis ir suteikti visus įgaliojimus toms užduotims vykdyti“.</w:t>
      </w:r>
      <w:r w:rsidR="00604520" w:rsidRPr="00604520">
        <w:rPr>
          <w:rStyle w:val="fontstyle21"/>
        </w:rPr>
        <w:t xml:space="preserve"> </w:t>
      </w:r>
      <w:r w:rsidR="00604520">
        <w:rPr>
          <w:rStyle w:val="fontstyle21"/>
        </w:rPr>
        <w:t xml:space="preserve">Anykščių vaikų lopšelyje-darželyje ,,Žiogelis“ </w:t>
      </w:r>
      <w:r w:rsidR="00191FDC" w:rsidRPr="0062211E">
        <w:rPr>
          <w:rStyle w:val="fontstyle21"/>
        </w:rPr>
        <w:t>veikia nuolatinė viešųjų pirkimų</w:t>
      </w:r>
      <w:r w:rsidR="00191FDC" w:rsidRPr="00191FDC">
        <w:rPr>
          <w:rStyle w:val="fontstyle21"/>
        </w:rPr>
        <w:t xml:space="preserve"> </w:t>
      </w:r>
      <w:r w:rsidR="00191FDC" w:rsidRPr="0062211E">
        <w:rPr>
          <w:rStyle w:val="fontstyle21"/>
        </w:rPr>
        <w:t>komisija</w:t>
      </w:r>
      <w:r w:rsidR="00604520">
        <w:rPr>
          <w:rStyle w:val="fontstyle21"/>
        </w:rPr>
        <w:t xml:space="preserve"> direktoriaus 2013-01-08 įsakymas Nr. V-3.</w:t>
      </w:r>
      <w:r w:rsidR="00B322EB">
        <w:rPr>
          <w:rStyle w:val="fontstyle21"/>
        </w:rPr>
        <w:t xml:space="preserve"> </w:t>
      </w:r>
    </w:p>
    <w:p w:rsidR="00A32E4C" w:rsidRDefault="00462F04" w:rsidP="009B4A3C">
      <w:pPr>
        <w:pStyle w:val="Betarp"/>
        <w:jc w:val="both"/>
        <w:rPr>
          <w:rStyle w:val="fontstyle21"/>
        </w:rPr>
      </w:pPr>
      <w:r>
        <w:rPr>
          <w:rStyle w:val="fontstyle21"/>
        </w:rPr>
        <w:t xml:space="preserve">            Anykščių vaikų lopšel</w:t>
      </w:r>
      <w:r w:rsidR="00191FDC">
        <w:rPr>
          <w:rStyle w:val="fontstyle21"/>
        </w:rPr>
        <w:t>is</w:t>
      </w:r>
      <w:r>
        <w:rPr>
          <w:rStyle w:val="fontstyle21"/>
        </w:rPr>
        <w:t>-daržel</w:t>
      </w:r>
      <w:r w:rsidR="00191FDC">
        <w:rPr>
          <w:rStyle w:val="fontstyle21"/>
        </w:rPr>
        <w:t>is</w:t>
      </w:r>
      <w:r>
        <w:rPr>
          <w:rStyle w:val="fontstyle21"/>
        </w:rPr>
        <w:t xml:space="preserve"> ,,Žiogelis</w:t>
      </w:r>
      <w:r w:rsidRPr="004C6515">
        <w:rPr>
          <w:rFonts w:ascii="Times New Roman" w:hAnsi="Times New Roman" w:cs="Times New Roman"/>
          <w:sz w:val="24"/>
          <w:szCs w:val="24"/>
          <w:lang w:eastAsia="lt-LT"/>
        </w:rPr>
        <w:t xml:space="preserve"> savivaldybės biudžetinė įstaiga, turinti  įgaliojimus sa</w:t>
      </w:r>
      <w:r w:rsidR="00A32E4C">
        <w:rPr>
          <w:rFonts w:ascii="Times New Roman" w:hAnsi="Times New Roman" w:cs="Times New Roman"/>
          <w:sz w:val="24"/>
          <w:szCs w:val="24"/>
          <w:lang w:eastAsia="lt-LT"/>
        </w:rPr>
        <w:t>varankiškai priimti sprendimus, vykdant</w:t>
      </w:r>
      <w:r w:rsidRPr="004C6515">
        <w:rPr>
          <w:rFonts w:ascii="Times New Roman" w:hAnsi="Times New Roman" w:cs="Times New Roman"/>
          <w:sz w:val="24"/>
          <w:szCs w:val="24"/>
          <w:lang w:eastAsia="lt-LT"/>
        </w:rPr>
        <w:t xml:space="preserve"> vieš</w:t>
      </w:r>
      <w:r w:rsidR="00A32E4C">
        <w:rPr>
          <w:rFonts w:ascii="Times New Roman" w:hAnsi="Times New Roman" w:cs="Times New Roman"/>
          <w:sz w:val="24"/>
          <w:szCs w:val="24"/>
          <w:lang w:eastAsia="lt-LT"/>
        </w:rPr>
        <w:t>uosius</w:t>
      </w:r>
      <w:r w:rsidRPr="004C6515">
        <w:rPr>
          <w:rFonts w:ascii="Times New Roman" w:hAnsi="Times New Roman" w:cs="Times New Roman"/>
          <w:sz w:val="24"/>
          <w:szCs w:val="24"/>
          <w:lang w:eastAsia="lt-LT"/>
        </w:rPr>
        <w:t xml:space="preserve"> pirkim</w:t>
      </w:r>
      <w:r w:rsidR="00A32E4C">
        <w:rPr>
          <w:rFonts w:ascii="Times New Roman" w:hAnsi="Times New Roman" w:cs="Times New Roman"/>
          <w:sz w:val="24"/>
          <w:szCs w:val="24"/>
          <w:lang w:eastAsia="lt-LT"/>
        </w:rPr>
        <w:t>us</w:t>
      </w:r>
      <w:r w:rsidRPr="004C6515">
        <w:rPr>
          <w:rFonts w:ascii="Times New Roman" w:hAnsi="Times New Roman" w:cs="Times New Roman"/>
          <w:sz w:val="24"/>
          <w:szCs w:val="24"/>
          <w:lang w:eastAsia="lt-LT"/>
        </w:rPr>
        <w:t>, kuriuos teisės aktai nenustato prievolės derinti su kito</w:t>
      </w:r>
      <w:r>
        <w:rPr>
          <w:rFonts w:ascii="Times New Roman" w:hAnsi="Times New Roman" w:cs="Times New Roman"/>
          <w:sz w:val="24"/>
          <w:szCs w:val="24"/>
          <w:lang w:eastAsia="lt-LT"/>
        </w:rPr>
        <w:t>mis valstybės įstaigomis.</w:t>
      </w:r>
      <w:r w:rsidRPr="004C651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w:t>
      </w:r>
      <w:r w:rsidRPr="004C6515">
        <w:rPr>
          <w:rFonts w:ascii="Times New Roman" w:hAnsi="Times New Roman" w:cs="Times New Roman"/>
          <w:sz w:val="24"/>
          <w:szCs w:val="24"/>
          <w:lang w:eastAsia="lt-LT"/>
        </w:rPr>
        <w:t>iešųjų pirkimų organizatorius prekes, paslaugas perka esant būtinam poreikiui ir pirkimai yra nedidelės vertės. Mažo</w:t>
      </w:r>
      <w:r>
        <w:rPr>
          <w:rFonts w:ascii="Times New Roman" w:hAnsi="Times New Roman" w:cs="Times New Roman"/>
          <w:sz w:val="24"/>
          <w:szCs w:val="24"/>
          <w:lang w:eastAsia="lt-LT"/>
        </w:rPr>
        <w:t xml:space="preserve">s vertės pirkimai dažniausiai vykdomi </w:t>
      </w:r>
      <w:r w:rsidR="00A32E4C">
        <w:rPr>
          <w:rFonts w:ascii="Times New Roman" w:hAnsi="Times New Roman" w:cs="Times New Roman"/>
          <w:sz w:val="24"/>
          <w:szCs w:val="24"/>
          <w:lang w:eastAsia="lt-LT"/>
        </w:rPr>
        <w:t xml:space="preserve"> apklausos būdu. </w:t>
      </w:r>
      <w:r w:rsidRPr="004C6515">
        <w:rPr>
          <w:rFonts w:ascii="Times New Roman" w:hAnsi="Times New Roman" w:cs="Times New Roman"/>
          <w:sz w:val="24"/>
          <w:szCs w:val="24"/>
          <w:lang w:eastAsia="lt-LT"/>
        </w:rPr>
        <w:t xml:space="preserve"> Visi viešieji pirkimai vykdomi </w:t>
      </w:r>
      <w:r w:rsidR="00A32E4C">
        <w:rPr>
          <w:rFonts w:ascii="Times New Roman" w:hAnsi="Times New Roman" w:cs="Times New Roman"/>
          <w:sz w:val="24"/>
          <w:szCs w:val="24"/>
          <w:lang w:eastAsia="lt-LT"/>
        </w:rPr>
        <w:t>vadovaujantis</w:t>
      </w:r>
      <w:r w:rsidRPr="004C6515">
        <w:rPr>
          <w:rFonts w:ascii="Times New Roman" w:hAnsi="Times New Roman" w:cs="Times New Roman"/>
          <w:sz w:val="24"/>
          <w:szCs w:val="24"/>
          <w:lang w:eastAsia="lt-LT"/>
        </w:rPr>
        <w:t xml:space="preserve"> direktoriaus</w:t>
      </w:r>
      <w:r w:rsidR="00A32E4C">
        <w:rPr>
          <w:rFonts w:ascii="Times New Roman" w:hAnsi="Times New Roman" w:cs="Times New Roman"/>
          <w:sz w:val="24"/>
          <w:szCs w:val="24"/>
          <w:lang w:eastAsia="lt-LT"/>
        </w:rPr>
        <w:t xml:space="preserve"> 2015-02-26</w:t>
      </w:r>
      <w:r w:rsidRPr="004C6515">
        <w:rPr>
          <w:rFonts w:ascii="Times New Roman" w:hAnsi="Times New Roman" w:cs="Times New Roman"/>
          <w:sz w:val="24"/>
          <w:szCs w:val="24"/>
          <w:lang w:eastAsia="lt-LT"/>
        </w:rPr>
        <w:t xml:space="preserve"> įsakymu </w:t>
      </w:r>
      <w:r w:rsidR="00A32E4C">
        <w:rPr>
          <w:rFonts w:ascii="Times New Roman" w:hAnsi="Times New Roman" w:cs="Times New Roman"/>
          <w:sz w:val="24"/>
          <w:szCs w:val="24"/>
          <w:lang w:eastAsia="lt-LT"/>
        </w:rPr>
        <w:t xml:space="preserve"> Nr. V-45 </w:t>
      </w:r>
      <w:r w:rsidRPr="004C6515">
        <w:rPr>
          <w:rFonts w:ascii="Times New Roman" w:hAnsi="Times New Roman" w:cs="Times New Roman"/>
          <w:sz w:val="24"/>
          <w:szCs w:val="24"/>
          <w:lang w:eastAsia="lt-LT"/>
        </w:rPr>
        <w:t>patvirtint</w:t>
      </w:r>
      <w:r w:rsidR="00B87783">
        <w:rPr>
          <w:rFonts w:ascii="Times New Roman" w:hAnsi="Times New Roman" w:cs="Times New Roman"/>
          <w:sz w:val="24"/>
          <w:szCs w:val="24"/>
          <w:lang w:eastAsia="lt-LT"/>
        </w:rPr>
        <w:t>omis</w:t>
      </w:r>
      <w:r w:rsidRPr="004C6515">
        <w:rPr>
          <w:rFonts w:ascii="Times New Roman" w:hAnsi="Times New Roman" w:cs="Times New Roman"/>
          <w:sz w:val="24"/>
          <w:szCs w:val="24"/>
          <w:lang w:eastAsia="lt-LT"/>
        </w:rPr>
        <w:t xml:space="preserve"> viešųjų pirkimų taisykl</w:t>
      </w:r>
      <w:r w:rsidR="00B87783">
        <w:rPr>
          <w:rFonts w:ascii="Times New Roman" w:hAnsi="Times New Roman" w:cs="Times New Roman"/>
          <w:sz w:val="24"/>
          <w:szCs w:val="24"/>
          <w:lang w:eastAsia="lt-LT"/>
        </w:rPr>
        <w:t>ėmis</w:t>
      </w:r>
      <w:r w:rsidR="00A32E4C">
        <w:rPr>
          <w:rFonts w:ascii="Times New Roman" w:hAnsi="Times New Roman" w:cs="Times New Roman"/>
          <w:sz w:val="24"/>
          <w:szCs w:val="24"/>
          <w:lang w:eastAsia="lt-LT"/>
        </w:rPr>
        <w:t xml:space="preserve"> ,,Dėl supaprastintų mažos vertės viešųjų pirkimų taisyklių patvirtinimo“</w:t>
      </w:r>
      <w:r w:rsidR="00A32E4C">
        <w:rPr>
          <w:rStyle w:val="fontstyle21"/>
        </w:rPr>
        <w:t xml:space="preserve"> Anykščių vaikų l</w:t>
      </w:r>
      <w:r w:rsidR="00327469">
        <w:rPr>
          <w:rStyle w:val="fontstyle21"/>
        </w:rPr>
        <w:t>opšelyje-darželyje ,,Žiogelis“ ir Anykščių vaikų lopšelis-darželis ,,Žiogelis“ direktoriaus 2015-12-15 įsakymu Nr. V-30 ,,Dėl mažos vertės pirkimo organizavimo“</w:t>
      </w:r>
    </w:p>
    <w:p w:rsidR="00A32E4C" w:rsidRDefault="00A32E4C" w:rsidP="00A32E4C">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4C6515">
        <w:rPr>
          <w:rFonts w:ascii="Times New Roman" w:hAnsi="Times New Roman" w:cs="Times New Roman"/>
          <w:sz w:val="24"/>
          <w:szCs w:val="24"/>
          <w:lang w:eastAsia="lt-LT"/>
        </w:rPr>
        <w:t>Su šiuo kriterijumi susiję, korupciją skatinantys faktoriai nenustatyti.</w:t>
      </w:r>
    </w:p>
    <w:p w:rsidR="00191FDC" w:rsidRPr="004C6515" w:rsidRDefault="00191FDC" w:rsidP="00A32E4C">
      <w:pPr>
        <w:pStyle w:val="Betarp"/>
        <w:rPr>
          <w:rFonts w:ascii="Times New Roman" w:hAnsi="Times New Roman" w:cs="Times New Roman"/>
          <w:sz w:val="24"/>
          <w:szCs w:val="24"/>
          <w:lang w:eastAsia="lt-LT"/>
        </w:rPr>
      </w:pPr>
    </w:p>
    <w:p w:rsidR="00A32E4C" w:rsidRPr="004C6515" w:rsidRDefault="00B87783" w:rsidP="00A32E4C">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32E4C">
        <w:rPr>
          <w:rFonts w:ascii="Times New Roman" w:hAnsi="Times New Roman" w:cs="Times New Roman"/>
          <w:sz w:val="24"/>
          <w:szCs w:val="24"/>
          <w:lang w:eastAsia="lt-LT"/>
        </w:rPr>
        <w:t xml:space="preserve"> </w:t>
      </w:r>
      <w:r w:rsidR="00A32E4C" w:rsidRPr="004C6515">
        <w:rPr>
          <w:rFonts w:ascii="Times New Roman" w:hAnsi="Times New Roman" w:cs="Times New Roman"/>
          <w:sz w:val="24"/>
          <w:szCs w:val="24"/>
          <w:lang w:eastAsia="lt-LT"/>
        </w:rPr>
        <w:t xml:space="preserve">Kriterijus – </w:t>
      </w:r>
      <w:r w:rsidR="00A32E4C" w:rsidRPr="00A32E4C">
        <w:rPr>
          <w:rFonts w:ascii="Times New Roman" w:hAnsi="Times New Roman" w:cs="Times New Roman"/>
          <w:b/>
          <w:sz w:val="24"/>
          <w:szCs w:val="24"/>
          <w:lang w:eastAsia="lt-LT"/>
        </w:rPr>
        <w:t>„Naudojama valstybės ar tarnybos paslaptį sudaranti informacija“.</w:t>
      </w:r>
      <w:r w:rsidR="00A32E4C" w:rsidRPr="004C6515">
        <w:rPr>
          <w:rFonts w:ascii="Times New Roman" w:hAnsi="Times New Roman" w:cs="Times New Roman"/>
          <w:sz w:val="24"/>
          <w:szCs w:val="24"/>
          <w:lang w:eastAsia="lt-LT"/>
        </w:rPr>
        <w:t xml:space="preserve"> </w:t>
      </w:r>
    </w:p>
    <w:p w:rsidR="00E73FCD" w:rsidRPr="004C6515" w:rsidRDefault="00E73FCD" w:rsidP="00E73FCD">
      <w:pPr>
        <w:pStyle w:val="Betarp"/>
        <w:jc w:val="both"/>
        <w:rPr>
          <w:rFonts w:ascii="Times New Roman" w:hAnsi="Times New Roman" w:cs="Times New Roman"/>
          <w:sz w:val="24"/>
          <w:szCs w:val="24"/>
          <w:lang w:eastAsia="lt-LT"/>
        </w:rPr>
      </w:pPr>
      <w:r>
        <w:rPr>
          <w:rStyle w:val="fontstyle21"/>
        </w:rPr>
        <w:t xml:space="preserve">        </w:t>
      </w:r>
      <w:r w:rsidR="0087796E">
        <w:rPr>
          <w:rStyle w:val="fontstyle21"/>
        </w:rPr>
        <w:t xml:space="preserve"> </w:t>
      </w:r>
      <w:r w:rsidR="00604520">
        <w:rPr>
          <w:rStyle w:val="fontstyle21"/>
        </w:rPr>
        <w:t>Anykščių  vaikų lopšelio-darželio ,,Žiogelis“ veikloje naudojamas konfidencialumo</w:t>
      </w:r>
      <w:r>
        <w:rPr>
          <w:rStyle w:val="fontstyle21"/>
        </w:rPr>
        <w:t xml:space="preserve"> </w:t>
      </w:r>
      <w:r w:rsidR="00604520">
        <w:rPr>
          <w:rStyle w:val="fontstyle21"/>
        </w:rPr>
        <w:t>principas.</w:t>
      </w:r>
      <w:r w:rsidR="00604520" w:rsidRPr="004C6515">
        <w:rPr>
          <w:rFonts w:ascii="Times New Roman" w:hAnsi="Times New Roman" w:cs="Times New Roman"/>
          <w:sz w:val="24"/>
          <w:szCs w:val="24"/>
          <w:lang w:eastAsia="lt-LT"/>
        </w:rPr>
        <w:t xml:space="preserve"> </w:t>
      </w:r>
      <w:r w:rsidR="00A32E4C" w:rsidRPr="004C6515">
        <w:rPr>
          <w:rFonts w:ascii="Times New Roman" w:hAnsi="Times New Roman" w:cs="Times New Roman"/>
          <w:sz w:val="24"/>
          <w:szCs w:val="24"/>
          <w:lang w:eastAsia="lt-LT"/>
        </w:rPr>
        <w:t>Pažymėtina, kad per vertinamąjį laikotarpį konfidencialios infor</w:t>
      </w:r>
      <w:r w:rsidR="00191FDC">
        <w:rPr>
          <w:rFonts w:ascii="Times New Roman" w:hAnsi="Times New Roman" w:cs="Times New Roman"/>
          <w:sz w:val="24"/>
          <w:szCs w:val="24"/>
          <w:lang w:eastAsia="lt-LT"/>
        </w:rPr>
        <w:t>macijos administravimo</w:t>
      </w:r>
      <w:r w:rsidR="00A32E4C" w:rsidRPr="004C6515">
        <w:rPr>
          <w:rFonts w:ascii="Times New Roman" w:hAnsi="Times New Roman" w:cs="Times New Roman"/>
          <w:sz w:val="24"/>
          <w:szCs w:val="24"/>
          <w:lang w:eastAsia="lt-LT"/>
        </w:rPr>
        <w:t xml:space="preserve"> ir ko</w:t>
      </w:r>
      <w:r w:rsidR="00604520">
        <w:rPr>
          <w:rFonts w:ascii="Times New Roman" w:hAnsi="Times New Roman" w:cs="Times New Roman"/>
          <w:sz w:val="24"/>
          <w:szCs w:val="24"/>
          <w:lang w:eastAsia="lt-LT"/>
        </w:rPr>
        <w:t>ntrolės esminių pažeidimų  nenustatyta</w:t>
      </w:r>
      <w:r w:rsidR="00604520" w:rsidRPr="004C6515">
        <w:rPr>
          <w:rFonts w:ascii="Times New Roman" w:hAnsi="Times New Roman" w:cs="Times New Roman"/>
          <w:sz w:val="24"/>
          <w:szCs w:val="24"/>
          <w:lang w:eastAsia="lt-LT"/>
        </w:rPr>
        <w:t xml:space="preserve"> </w:t>
      </w:r>
      <w:r w:rsidR="00B87783">
        <w:rPr>
          <w:rFonts w:ascii="Times New Roman" w:hAnsi="Times New Roman" w:cs="Times New Roman"/>
          <w:sz w:val="24"/>
          <w:szCs w:val="24"/>
          <w:lang w:eastAsia="lt-LT"/>
        </w:rPr>
        <w:t xml:space="preserve"> </w:t>
      </w:r>
      <w:r w:rsidR="0087796E">
        <w:rPr>
          <w:rStyle w:val="fontstyle21"/>
        </w:rPr>
        <w:t xml:space="preserve">Komisijos nariai ir pirkimų organizatoriai yra pasirašę </w:t>
      </w:r>
      <w:r>
        <w:rPr>
          <w:rStyle w:val="fontstyle21"/>
        </w:rPr>
        <w:t>nešališkumo deklaracijas ir konfidencialumo pasižadėjimus.</w:t>
      </w:r>
      <w:r w:rsidR="0087796E">
        <w:rPr>
          <w:rStyle w:val="fontstyle21"/>
        </w:rPr>
        <w:t xml:space="preserve"> </w:t>
      </w:r>
      <w:r>
        <w:rPr>
          <w:rStyle w:val="fontstyle21"/>
        </w:rPr>
        <w:t>V</w:t>
      </w:r>
      <w:r w:rsidR="0087796E">
        <w:rPr>
          <w:rStyle w:val="fontstyle21"/>
        </w:rPr>
        <w:t>iešųjų pirkimų komisijos nariai yra</w:t>
      </w:r>
      <w:r>
        <w:rPr>
          <w:rStyle w:val="fontstyle21"/>
        </w:rPr>
        <w:t xml:space="preserve"> nepriekaištingos </w:t>
      </w:r>
      <w:r w:rsidR="0087796E">
        <w:rPr>
          <w:rStyle w:val="fontstyle21"/>
        </w:rPr>
        <w:t>reputacijos asmenys.</w:t>
      </w:r>
      <w:r>
        <w:rPr>
          <w:rStyle w:val="fontstyle21"/>
        </w:rPr>
        <w:t xml:space="preserve"> Veiklos sritis-viešųjų pirkimų vykdymas neatitinka kriterijaus-</w:t>
      </w:r>
      <w:r w:rsidRPr="00A32E4C">
        <w:rPr>
          <w:rFonts w:ascii="Times New Roman" w:hAnsi="Times New Roman" w:cs="Times New Roman"/>
          <w:b/>
          <w:sz w:val="24"/>
          <w:szCs w:val="24"/>
          <w:lang w:eastAsia="lt-LT"/>
        </w:rPr>
        <w:t>„</w:t>
      </w:r>
      <w:r>
        <w:rPr>
          <w:rFonts w:ascii="Times New Roman" w:hAnsi="Times New Roman" w:cs="Times New Roman"/>
          <w:sz w:val="24"/>
          <w:szCs w:val="24"/>
          <w:lang w:eastAsia="lt-LT"/>
        </w:rPr>
        <w:t>N</w:t>
      </w:r>
      <w:r w:rsidRPr="00E73FCD">
        <w:rPr>
          <w:rFonts w:ascii="Times New Roman" w:hAnsi="Times New Roman" w:cs="Times New Roman"/>
          <w:sz w:val="24"/>
          <w:szCs w:val="24"/>
          <w:lang w:eastAsia="lt-LT"/>
        </w:rPr>
        <w:t>audojama valstybės ar tarnybos paslaptį sudaranti informacija“.</w:t>
      </w:r>
      <w:r w:rsidRPr="004C6515">
        <w:rPr>
          <w:rFonts w:ascii="Times New Roman" w:hAnsi="Times New Roman" w:cs="Times New Roman"/>
          <w:sz w:val="24"/>
          <w:szCs w:val="24"/>
          <w:lang w:eastAsia="lt-LT"/>
        </w:rPr>
        <w:t xml:space="preserve"> </w:t>
      </w:r>
    </w:p>
    <w:p w:rsidR="00647729" w:rsidRDefault="00E73FCD" w:rsidP="009B4A3C">
      <w:pPr>
        <w:pStyle w:val="Betarp"/>
        <w:jc w:val="both"/>
        <w:rPr>
          <w:rStyle w:val="fontstyle21"/>
        </w:rPr>
      </w:pPr>
      <w:r>
        <w:rPr>
          <w:rStyle w:val="fontstyle21"/>
        </w:rPr>
        <w:t xml:space="preserve"> </w:t>
      </w:r>
    </w:p>
    <w:p w:rsidR="00DA6C02" w:rsidRPr="004C6515" w:rsidRDefault="0087796E" w:rsidP="004C6515">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A6C02" w:rsidRPr="004C6515">
        <w:rPr>
          <w:rFonts w:ascii="Times New Roman" w:hAnsi="Times New Roman" w:cs="Times New Roman"/>
          <w:sz w:val="24"/>
          <w:szCs w:val="24"/>
          <w:lang w:eastAsia="lt-LT"/>
        </w:rPr>
        <w:t>Kriterijus – „</w:t>
      </w:r>
      <w:r w:rsidR="00DA6C02" w:rsidRPr="0087796E">
        <w:rPr>
          <w:rFonts w:ascii="Times New Roman" w:hAnsi="Times New Roman" w:cs="Times New Roman"/>
          <w:b/>
          <w:sz w:val="24"/>
          <w:szCs w:val="24"/>
          <w:lang w:eastAsia="lt-LT"/>
        </w:rPr>
        <w:t>Anksčiau atlikus rizikos analizę, buvo nustatyta veiklos trūkumų“.</w:t>
      </w:r>
    </w:p>
    <w:p w:rsidR="00DA6C02" w:rsidRDefault="00DA6C02" w:rsidP="009B4A3C">
      <w:pPr>
        <w:pStyle w:val="Betarp"/>
        <w:jc w:val="both"/>
        <w:rPr>
          <w:rFonts w:ascii="Times New Roman" w:hAnsi="Times New Roman" w:cs="Times New Roman"/>
          <w:sz w:val="24"/>
          <w:szCs w:val="24"/>
          <w:lang w:eastAsia="lt-LT"/>
        </w:rPr>
      </w:pPr>
      <w:r w:rsidRPr="004C6515">
        <w:rPr>
          <w:rFonts w:ascii="Times New Roman" w:hAnsi="Times New Roman" w:cs="Times New Roman"/>
          <w:sz w:val="24"/>
          <w:szCs w:val="24"/>
          <w:lang w:eastAsia="lt-LT"/>
        </w:rPr>
        <w:t>Analizuojamu laikotarpiu Specialiųjų tyrimų tarnyba teisės aktų nustatyta tvarka neatliko korupcijos rizikos analizės ir nėra pateikusi motyvuotos išvados, kurioje būtų nurodyti</w:t>
      </w:r>
      <w:r w:rsidR="0087796E" w:rsidRPr="0087796E">
        <w:rPr>
          <w:rStyle w:val="fontstyle21"/>
        </w:rPr>
        <w:t xml:space="preserve"> </w:t>
      </w:r>
      <w:r w:rsidR="0087796E">
        <w:rPr>
          <w:rStyle w:val="fontstyle21"/>
        </w:rPr>
        <w:t>Anykščių  vaikų lopšelio-darželio ,,Žiogelis</w:t>
      </w:r>
      <w:r w:rsidRPr="004C6515">
        <w:rPr>
          <w:rFonts w:ascii="Times New Roman" w:hAnsi="Times New Roman" w:cs="Times New Roman"/>
          <w:sz w:val="24"/>
          <w:szCs w:val="24"/>
          <w:lang w:eastAsia="lt-LT"/>
        </w:rPr>
        <w:t xml:space="preserve"> veiklos trūkumai bei pateiktos rekomendacijos jiems šalinti. </w:t>
      </w:r>
    </w:p>
    <w:p w:rsidR="00647729" w:rsidRPr="004C6515" w:rsidRDefault="00647729" w:rsidP="009B4A3C">
      <w:pPr>
        <w:pStyle w:val="Betarp"/>
        <w:jc w:val="both"/>
        <w:rPr>
          <w:rFonts w:ascii="Times New Roman" w:hAnsi="Times New Roman" w:cs="Times New Roman"/>
          <w:sz w:val="24"/>
          <w:szCs w:val="24"/>
          <w:lang w:eastAsia="lt-LT"/>
        </w:rPr>
      </w:pPr>
    </w:p>
    <w:p w:rsidR="00DA6C02" w:rsidRPr="004C6515" w:rsidRDefault="0087796E" w:rsidP="004C6515">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A6C02" w:rsidRPr="004C6515">
        <w:rPr>
          <w:rFonts w:ascii="Times New Roman" w:hAnsi="Times New Roman" w:cs="Times New Roman"/>
          <w:sz w:val="24"/>
          <w:szCs w:val="24"/>
          <w:lang w:eastAsia="lt-LT"/>
        </w:rPr>
        <w:t>IŠVADA </w:t>
      </w:r>
    </w:p>
    <w:p w:rsidR="00DA6C02" w:rsidRDefault="0032744F" w:rsidP="0032744F">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C01AF">
        <w:rPr>
          <w:rFonts w:ascii="Times New Roman" w:hAnsi="Times New Roman" w:cs="Times New Roman"/>
          <w:sz w:val="24"/>
          <w:szCs w:val="24"/>
          <w:lang w:eastAsia="lt-LT"/>
        </w:rPr>
        <w:t xml:space="preserve">   </w:t>
      </w:r>
      <w:r w:rsidR="00DA6C02" w:rsidRPr="004C6515">
        <w:rPr>
          <w:rFonts w:ascii="Times New Roman" w:hAnsi="Times New Roman" w:cs="Times New Roman"/>
          <w:sz w:val="24"/>
          <w:szCs w:val="24"/>
          <w:lang w:eastAsia="lt-LT"/>
        </w:rPr>
        <w:t xml:space="preserve">Išanalizavus </w:t>
      </w:r>
      <w:r w:rsidR="0087796E">
        <w:rPr>
          <w:rStyle w:val="fontstyle21"/>
        </w:rPr>
        <w:t>Anykščių  vaikų lopšelio-darželio ,,Žiogelis</w:t>
      </w:r>
      <w:r w:rsidR="0087796E" w:rsidRPr="004C6515">
        <w:rPr>
          <w:rFonts w:ascii="Times New Roman" w:hAnsi="Times New Roman" w:cs="Times New Roman"/>
          <w:sz w:val="24"/>
          <w:szCs w:val="24"/>
          <w:lang w:eastAsia="lt-LT"/>
        </w:rPr>
        <w:t xml:space="preserve"> </w:t>
      </w:r>
      <w:r w:rsidR="00DA6C02" w:rsidRPr="004C6515">
        <w:rPr>
          <w:rFonts w:ascii="Times New Roman" w:hAnsi="Times New Roman" w:cs="Times New Roman"/>
          <w:sz w:val="24"/>
          <w:szCs w:val="24"/>
          <w:lang w:eastAsia="lt-LT"/>
        </w:rPr>
        <w:t>veiklos sritis pagal parinktus korupcijos prevencijos pasireiškimo tikimybės nustatymo kriteriju</w:t>
      </w:r>
      <w:r w:rsidR="0087796E">
        <w:rPr>
          <w:rFonts w:ascii="Times New Roman" w:hAnsi="Times New Roman" w:cs="Times New Roman"/>
          <w:sz w:val="24"/>
          <w:szCs w:val="24"/>
          <w:lang w:eastAsia="lt-LT"/>
        </w:rPr>
        <w:t>s, įvertinus esamą padėtį</w:t>
      </w:r>
      <w:r w:rsidR="00DA6C02" w:rsidRPr="004C6515">
        <w:rPr>
          <w:rFonts w:ascii="Times New Roman" w:hAnsi="Times New Roman" w:cs="Times New Roman"/>
          <w:sz w:val="24"/>
          <w:szCs w:val="24"/>
          <w:lang w:eastAsia="lt-LT"/>
        </w:rPr>
        <w:t>, darytina išvada, kad</w:t>
      </w:r>
      <w:r w:rsidR="0087796E">
        <w:rPr>
          <w:rFonts w:ascii="Times New Roman" w:hAnsi="Times New Roman" w:cs="Times New Roman"/>
          <w:sz w:val="24"/>
          <w:szCs w:val="24"/>
          <w:lang w:eastAsia="lt-LT"/>
        </w:rPr>
        <w:t xml:space="preserve"> </w:t>
      </w:r>
      <w:r w:rsidR="00DA6C02" w:rsidRPr="004C6515">
        <w:rPr>
          <w:rFonts w:ascii="Times New Roman" w:hAnsi="Times New Roman" w:cs="Times New Roman"/>
          <w:sz w:val="24"/>
          <w:szCs w:val="24"/>
          <w:lang w:eastAsia="lt-LT"/>
        </w:rPr>
        <w:t xml:space="preserve"> korupcijos pasireiškimo tikimybė</w:t>
      </w:r>
      <w:r w:rsidR="0087796E" w:rsidRPr="0087796E">
        <w:rPr>
          <w:rStyle w:val="fontstyle21"/>
        </w:rPr>
        <w:t xml:space="preserve"> </w:t>
      </w:r>
      <w:r w:rsidR="0087796E">
        <w:rPr>
          <w:rStyle w:val="fontstyle21"/>
        </w:rPr>
        <w:t>Anykščių  vaikų lopšelyje -darželyje ,,Žiogelis“</w:t>
      </w:r>
      <w:r w:rsidR="00DA6C02" w:rsidRPr="004C6515">
        <w:rPr>
          <w:rFonts w:ascii="Times New Roman" w:hAnsi="Times New Roman" w:cs="Times New Roman"/>
          <w:sz w:val="24"/>
          <w:szCs w:val="24"/>
          <w:lang w:eastAsia="lt-LT"/>
        </w:rPr>
        <w:t xml:space="preserve"> yra maža. </w:t>
      </w:r>
      <w:r w:rsidR="00E94AF3">
        <w:rPr>
          <w:rFonts w:ascii="Times New Roman" w:hAnsi="Times New Roman" w:cs="Times New Roman"/>
          <w:sz w:val="24"/>
          <w:szCs w:val="24"/>
          <w:lang w:eastAsia="lt-LT"/>
        </w:rPr>
        <w:t xml:space="preserve"> Vidaus kontrolės viešųjų pirkimų vykdymo srityje sustiprinimui </w:t>
      </w:r>
      <w:r w:rsidR="00E94AF3">
        <w:rPr>
          <w:rStyle w:val="fontstyle21"/>
        </w:rPr>
        <w:t>Anykščių  vaikų lopšelio-darželio ,,Žiogelis</w:t>
      </w:r>
      <w:r w:rsidR="00E94AF3" w:rsidRPr="004C6515">
        <w:rPr>
          <w:rFonts w:ascii="Times New Roman" w:hAnsi="Times New Roman" w:cs="Times New Roman"/>
          <w:sz w:val="24"/>
          <w:szCs w:val="24"/>
          <w:lang w:eastAsia="lt-LT"/>
        </w:rPr>
        <w:t xml:space="preserve"> </w:t>
      </w:r>
      <w:r w:rsidR="00E94AF3">
        <w:rPr>
          <w:rFonts w:ascii="Times New Roman" w:hAnsi="Times New Roman" w:cs="Times New Roman"/>
          <w:sz w:val="24"/>
          <w:szCs w:val="24"/>
          <w:lang w:eastAsia="lt-LT"/>
        </w:rPr>
        <w:t>direktoriaus įsakymu 2017-05-04 Nr. V-42 direktoriaus pavaduotojui ūkio reikalams</w:t>
      </w:r>
      <w:r w:rsidR="00AF3F87" w:rsidRPr="00AF3F87">
        <w:rPr>
          <w:rFonts w:ascii="Times New Roman" w:hAnsi="Times New Roman" w:cs="Times New Roman"/>
          <w:sz w:val="24"/>
          <w:szCs w:val="24"/>
          <w:lang w:eastAsia="lt-LT"/>
        </w:rPr>
        <w:t xml:space="preserve"> </w:t>
      </w:r>
      <w:r w:rsidR="00AC01AF">
        <w:rPr>
          <w:rFonts w:ascii="Times New Roman" w:hAnsi="Times New Roman" w:cs="Times New Roman"/>
          <w:sz w:val="24"/>
          <w:szCs w:val="24"/>
          <w:lang w:eastAsia="lt-LT"/>
        </w:rPr>
        <w:t>pavesta</w:t>
      </w:r>
      <w:r w:rsidR="00E94AF3">
        <w:rPr>
          <w:rFonts w:ascii="Times New Roman" w:hAnsi="Times New Roman" w:cs="Times New Roman"/>
          <w:sz w:val="24"/>
          <w:szCs w:val="24"/>
          <w:lang w:eastAsia="lt-LT"/>
        </w:rPr>
        <w:t xml:space="preserve"> peržiūrėti visas vykdomas</w:t>
      </w:r>
      <w:r w:rsidR="00AC01AF">
        <w:rPr>
          <w:rFonts w:ascii="Times New Roman" w:hAnsi="Times New Roman" w:cs="Times New Roman"/>
          <w:sz w:val="24"/>
          <w:szCs w:val="24"/>
          <w:lang w:eastAsia="lt-LT"/>
        </w:rPr>
        <w:t xml:space="preserve"> prekių ir/ar paslaugų</w:t>
      </w:r>
      <w:r w:rsidR="00E94AF3">
        <w:rPr>
          <w:rFonts w:ascii="Times New Roman" w:hAnsi="Times New Roman" w:cs="Times New Roman"/>
          <w:sz w:val="24"/>
          <w:szCs w:val="24"/>
          <w:lang w:eastAsia="lt-LT"/>
        </w:rPr>
        <w:t xml:space="preserve"> pirkimo sutartis</w:t>
      </w:r>
      <w:r w:rsidR="00AC01AF">
        <w:rPr>
          <w:rFonts w:ascii="Times New Roman" w:hAnsi="Times New Roman" w:cs="Times New Roman"/>
          <w:sz w:val="24"/>
          <w:szCs w:val="24"/>
          <w:lang w:eastAsia="lt-LT"/>
        </w:rPr>
        <w:t xml:space="preserve"> ir teikti pasiūlymus apie sutarčių nutraukimą, jei sutarties galiojimo laikas daugiau nei trys metai.</w:t>
      </w:r>
    </w:p>
    <w:p w:rsidR="0032744F" w:rsidRPr="004C6515" w:rsidRDefault="0032744F" w:rsidP="0032744F">
      <w:pPr>
        <w:pStyle w:val="Betarp"/>
        <w:ind w:left="660"/>
        <w:jc w:val="both"/>
        <w:rPr>
          <w:rFonts w:ascii="Times New Roman" w:hAnsi="Times New Roman" w:cs="Times New Roman"/>
          <w:sz w:val="24"/>
          <w:szCs w:val="24"/>
          <w:lang w:eastAsia="lt-LT"/>
        </w:rPr>
      </w:pPr>
    </w:p>
    <w:p w:rsidR="00B87783" w:rsidRDefault="00B87783" w:rsidP="00B87783">
      <w:pPr>
        <w:pStyle w:val="Betarp"/>
        <w:rPr>
          <w:rStyle w:val="fontstyle21"/>
        </w:rPr>
      </w:pPr>
      <w:r>
        <w:rPr>
          <w:rStyle w:val="fontstyle21"/>
        </w:rPr>
        <w:t xml:space="preserve">Direktorė                                                                                                   </w:t>
      </w:r>
      <w:r w:rsidR="009B4A3C">
        <w:rPr>
          <w:rStyle w:val="fontstyle21"/>
        </w:rPr>
        <w:t xml:space="preserve">      </w:t>
      </w:r>
      <w:r w:rsidR="00C16C7F">
        <w:rPr>
          <w:rStyle w:val="fontstyle21"/>
        </w:rPr>
        <w:t xml:space="preserve">      </w:t>
      </w:r>
      <w:r w:rsidR="009B4A3C">
        <w:rPr>
          <w:rStyle w:val="fontstyle21"/>
        </w:rPr>
        <w:t xml:space="preserve"> </w:t>
      </w:r>
      <w:r>
        <w:rPr>
          <w:rStyle w:val="fontstyle21"/>
        </w:rPr>
        <w:t xml:space="preserve">  Irena </w:t>
      </w:r>
      <w:r w:rsidR="00946464">
        <w:rPr>
          <w:rStyle w:val="fontstyle21"/>
        </w:rPr>
        <w:t>P</w:t>
      </w:r>
      <w:r>
        <w:rPr>
          <w:rStyle w:val="fontstyle21"/>
        </w:rPr>
        <w:t>etraitienė</w:t>
      </w:r>
    </w:p>
    <w:p w:rsidR="0032744F" w:rsidRDefault="0032744F" w:rsidP="00B87783">
      <w:pPr>
        <w:pStyle w:val="Betarp"/>
        <w:rPr>
          <w:rStyle w:val="fontstyle21"/>
        </w:rPr>
      </w:pPr>
    </w:p>
    <w:p w:rsidR="00B87783" w:rsidRDefault="00B87783" w:rsidP="00B87783">
      <w:pPr>
        <w:pStyle w:val="Betarp"/>
        <w:rPr>
          <w:rStyle w:val="fontstyle21"/>
        </w:rPr>
      </w:pPr>
    </w:p>
    <w:p w:rsidR="00B87783" w:rsidRDefault="00B87783" w:rsidP="00B87783">
      <w:pPr>
        <w:pStyle w:val="Betarp"/>
        <w:rPr>
          <w:rStyle w:val="fontstyle21"/>
        </w:rPr>
      </w:pPr>
    </w:p>
    <w:p w:rsidR="009B4A3C" w:rsidRDefault="009B4A3C" w:rsidP="00B87783">
      <w:pPr>
        <w:pStyle w:val="Betarp"/>
        <w:rPr>
          <w:rStyle w:val="fontstyle21"/>
        </w:rPr>
      </w:pPr>
    </w:p>
    <w:p w:rsidR="009B4A3C" w:rsidRDefault="009B4A3C" w:rsidP="00B87783">
      <w:pPr>
        <w:pStyle w:val="Betarp"/>
        <w:rPr>
          <w:rStyle w:val="fontstyle21"/>
        </w:rPr>
      </w:pPr>
    </w:p>
    <w:p w:rsidR="0087796E" w:rsidRDefault="0087796E" w:rsidP="0087796E">
      <w:pPr>
        <w:pStyle w:val="Betarp"/>
        <w:rPr>
          <w:rFonts w:ascii="Times New Roman" w:hAnsi="Times New Roman" w:cs="Times New Roman"/>
        </w:rPr>
      </w:pPr>
      <w:r>
        <w:rPr>
          <w:rFonts w:ascii="Times New Roman" w:hAnsi="Times New Roman" w:cs="Times New Roman"/>
        </w:rPr>
        <w:t>Atsakinga  už korupcijos prevencijos ir kontrolės vykdymą</w:t>
      </w:r>
      <w:r w:rsidR="00FB198C">
        <w:rPr>
          <w:rFonts w:ascii="Times New Roman" w:hAnsi="Times New Roman" w:cs="Times New Roman"/>
        </w:rPr>
        <w:t xml:space="preserve">  </w:t>
      </w:r>
      <w:r>
        <w:rPr>
          <w:rFonts w:ascii="Times New Roman" w:hAnsi="Times New Roman" w:cs="Times New Roman"/>
        </w:rPr>
        <w:t xml:space="preserve"> Genovaitė Orlovienė </w:t>
      </w:r>
    </w:p>
    <w:p w:rsidR="00DA6C02" w:rsidRPr="004C6515" w:rsidRDefault="00DA6C02" w:rsidP="004C6515">
      <w:pPr>
        <w:pStyle w:val="Betarp"/>
        <w:rPr>
          <w:rFonts w:ascii="Times New Roman" w:hAnsi="Times New Roman" w:cs="Times New Roman"/>
          <w:vanish/>
          <w:sz w:val="24"/>
          <w:szCs w:val="24"/>
          <w:lang w:eastAsia="lt-LT"/>
        </w:rPr>
      </w:pPr>
      <w:r w:rsidRPr="004C6515">
        <w:rPr>
          <w:rFonts w:ascii="Times New Roman" w:hAnsi="Times New Roman" w:cs="Times New Roman"/>
          <w:vanish/>
          <w:sz w:val="24"/>
          <w:szCs w:val="24"/>
          <w:lang w:eastAsia="lt-LT"/>
        </w:rPr>
        <w:t>Formos viršus</w:t>
      </w:r>
    </w:p>
    <w:p w:rsidR="00B87783" w:rsidRPr="0062211E" w:rsidRDefault="00491E8A" w:rsidP="00B87783">
      <w:pPr>
        <w:pStyle w:val="Betarp"/>
        <w:rPr>
          <w:rStyle w:val="fontstyle21"/>
        </w:rPr>
      </w:pPr>
      <w:r w:rsidRPr="004C6515">
        <w:rPr>
          <w:rStyle w:val="fontstyle21"/>
        </w:rPr>
        <w:t xml:space="preserve"> </w:t>
      </w:r>
      <w:r w:rsidR="00FB198C">
        <w:rPr>
          <w:rStyle w:val="fontstyle21"/>
        </w:rPr>
        <w:t>el. p.</w:t>
      </w:r>
      <w:r w:rsidRPr="004C6515">
        <w:rPr>
          <w:rStyle w:val="fontstyle21"/>
        </w:rPr>
        <w:t xml:space="preserve"> </w:t>
      </w:r>
      <w:hyperlink r:id="rId6" w:history="1">
        <w:r w:rsidR="00FB198C" w:rsidRPr="00933649">
          <w:rPr>
            <w:rStyle w:val="Hipersaitas"/>
            <w:rFonts w:ascii="Times New Roman" w:hAnsi="Times New Roman" w:cs="Times New Roman"/>
            <w:sz w:val="24"/>
            <w:szCs w:val="24"/>
          </w:rPr>
          <w:t>ziogelis@res.lt</w:t>
        </w:r>
      </w:hyperlink>
      <w:r w:rsidR="00FB198C">
        <w:rPr>
          <w:rStyle w:val="fontstyle21"/>
        </w:rPr>
        <w:t xml:space="preserve">, tel., </w:t>
      </w:r>
      <w:r w:rsidR="00860F75">
        <w:rPr>
          <w:rStyle w:val="fontstyle21"/>
        </w:rPr>
        <w:t>(</w:t>
      </w:r>
      <w:bookmarkStart w:id="0" w:name="_GoBack"/>
      <w:bookmarkEnd w:id="0"/>
      <w:r w:rsidR="00FB198C">
        <w:rPr>
          <w:rStyle w:val="fontstyle21"/>
        </w:rPr>
        <w:t>8381</w:t>
      </w:r>
      <w:r w:rsidR="00860F75">
        <w:rPr>
          <w:rStyle w:val="fontstyle21"/>
        </w:rPr>
        <w:t>)</w:t>
      </w:r>
      <w:r w:rsidR="00FB198C">
        <w:rPr>
          <w:rStyle w:val="fontstyle21"/>
        </w:rPr>
        <w:t xml:space="preserve"> 51538</w:t>
      </w:r>
    </w:p>
    <w:p w:rsidR="004C5AD7" w:rsidRDefault="004C5AD7"/>
    <w:sectPr w:rsidR="004C5AD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8AD"/>
    <w:multiLevelType w:val="multilevel"/>
    <w:tmpl w:val="B366EE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0E67FEA"/>
    <w:multiLevelType w:val="multilevel"/>
    <w:tmpl w:val="3762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E12DE"/>
    <w:multiLevelType w:val="hybridMultilevel"/>
    <w:tmpl w:val="E946DA38"/>
    <w:lvl w:ilvl="0" w:tplc="153635E4">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nsid w:val="31F65973"/>
    <w:multiLevelType w:val="multilevel"/>
    <w:tmpl w:val="D0166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3553E0"/>
    <w:multiLevelType w:val="multilevel"/>
    <w:tmpl w:val="E2069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E70C7"/>
    <w:multiLevelType w:val="multilevel"/>
    <w:tmpl w:val="A7FCF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2375D2"/>
    <w:multiLevelType w:val="hybridMultilevel"/>
    <w:tmpl w:val="76A870E2"/>
    <w:lvl w:ilvl="0" w:tplc="E5CC8268">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7">
    <w:nsid w:val="659557D4"/>
    <w:multiLevelType w:val="multilevel"/>
    <w:tmpl w:val="3FC4B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5E4003E"/>
    <w:multiLevelType w:val="multilevel"/>
    <w:tmpl w:val="08EA5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5C3C7C"/>
    <w:multiLevelType w:val="multilevel"/>
    <w:tmpl w:val="55D8A75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8"/>
  </w:num>
  <w:num w:numId="3">
    <w:abstractNumId w:val="4"/>
  </w:num>
  <w:num w:numId="4">
    <w:abstractNumId w:val="3"/>
  </w:num>
  <w:num w:numId="5">
    <w:abstractNumId w:val="5"/>
  </w:num>
  <w:num w:numId="6">
    <w:abstractNumId w:val="9"/>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36"/>
    <w:rsid w:val="0000710C"/>
    <w:rsid w:val="000A035A"/>
    <w:rsid w:val="00191FDC"/>
    <w:rsid w:val="001D1450"/>
    <w:rsid w:val="002337F4"/>
    <w:rsid w:val="002743BD"/>
    <w:rsid w:val="00291110"/>
    <w:rsid w:val="0032744F"/>
    <w:rsid w:val="00327469"/>
    <w:rsid w:val="00334441"/>
    <w:rsid w:val="003867D4"/>
    <w:rsid w:val="003B4C10"/>
    <w:rsid w:val="003F1648"/>
    <w:rsid w:val="00462F04"/>
    <w:rsid w:val="00491E8A"/>
    <w:rsid w:val="004C5AD7"/>
    <w:rsid w:val="004C6515"/>
    <w:rsid w:val="004E3364"/>
    <w:rsid w:val="00604520"/>
    <w:rsid w:val="0062211E"/>
    <w:rsid w:val="00645EF6"/>
    <w:rsid w:val="00647729"/>
    <w:rsid w:val="007A560F"/>
    <w:rsid w:val="007B403D"/>
    <w:rsid w:val="007D4A35"/>
    <w:rsid w:val="007E6187"/>
    <w:rsid w:val="00860F75"/>
    <w:rsid w:val="0087796E"/>
    <w:rsid w:val="008C3196"/>
    <w:rsid w:val="009242C9"/>
    <w:rsid w:val="00946464"/>
    <w:rsid w:val="009B4A3C"/>
    <w:rsid w:val="00A039DC"/>
    <w:rsid w:val="00A137DB"/>
    <w:rsid w:val="00A32E4C"/>
    <w:rsid w:val="00A60936"/>
    <w:rsid w:val="00AC01AF"/>
    <w:rsid w:val="00AF3F87"/>
    <w:rsid w:val="00B322EB"/>
    <w:rsid w:val="00B87783"/>
    <w:rsid w:val="00BF5307"/>
    <w:rsid w:val="00C16C7F"/>
    <w:rsid w:val="00C36A64"/>
    <w:rsid w:val="00C36D1C"/>
    <w:rsid w:val="00C4743D"/>
    <w:rsid w:val="00C7059C"/>
    <w:rsid w:val="00C911E6"/>
    <w:rsid w:val="00D4752C"/>
    <w:rsid w:val="00DA6C02"/>
    <w:rsid w:val="00DC2849"/>
    <w:rsid w:val="00DF76E3"/>
    <w:rsid w:val="00E04D62"/>
    <w:rsid w:val="00E526D5"/>
    <w:rsid w:val="00E73FCD"/>
    <w:rsid w:val="00E94AF3"/>
    <w:rsid w:val="00EA1EE3"/>
    <w:rsid w:val="00FB198C"/>
    <w:rsid w:val="00FB689D"/>
    <w:rsid w:val="00FF1C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A60936"/>
    <w:rPr>
      <w:rFonts w:ascii="Times New Roman" w:hAnsi="Times New Roman" w:cs="Times New Roman" w:hint="default"/>
      <w:b/>
      <w:bCs/>
      <w:i w:val="0"/>
      <w:iCs w:val="0"/>
      <w:color w:val="000000"/>
      <w:sz w:val="24"/>
      <w:szCs w:val="24"/>
    </w:rPr>
  </w:style>
  <w:style w:type="character" w:customStyle="1" w:styleId="fontstyle21">
    <w:name w:val="fontstyle21"/>
    <w:basedOn w:val="Numatytasispastraiposriftas"/>
    <w:rsid w:val="00A60936"/>
    <w:rPr>
      <w:rFonts w:ascii="Times New Roman" w:hAnsi="Times New Roman" w:cs="Times New Roman" w:hint="default"/>
      <w:b w:val="0"/>
      <w:bCs w:val="0"/>
      <w:i w:val="0"/>
      <w:iCs w:val="0"/>
      <w:color w:val="000000"/>
      <w:sz w:val="24"/>
      <w:szCs w:val="24"/>
    </w:rPr>
  </w:style>
  <w:style w:type="paragraph" w:styleId="Betarp">
    <w:name w:val="No Spacing"/>
    <w:uiPriority w:val="1"/>
    <w:qFormat/>
    <w:rsid w:val="007B403D"/>
    <w:pPr>
      <w:spacing w:after="0" w:line="240" w:lineRule="auto"/>
    </w:pPr>
  </w:style>
  <w:style w:type="character" w:styleId="Hipersaitas">
    <w:name w:val="Hyperlink"/>
    <w:basedOn w:val="Numatytasispastraiposriftas"/>
    <w:uiPriority w:val="99"/>
    <w:unhideWhenUsed/>
    <w:rsid w:val="007B403D"/>
    <w:rPr>
      <w:color w:val="0000FF" w:themeColor="hyperlink"/>
      <w:u w:val="single"/>
    </w:rPr>
  </w:style>
  <w:style w:type="paragraph" w:styleId="prastasistinklapis">
    <w:name w:val="Normal (Web)"/>
    <w:basedOn w:val="prastasis"/>
    <w:uiPriority w:val="99"/>
    <w:semiHidden/>
    <w:unhideWhenUsed/>
    <w:rsid w:val="00DA6C02"/>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DA6C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6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A60936"/>
    <w:rPr>
      <w:rFonts w:ascii="Times New Roman" w:hAnsi="Times New Roman" w:cs="Times New Roman" w:hint="default"/>
      <w:b/>
      <w:bCs/>
      <w:i w:val="0"/>
      <w:iCs w:val="0"/>
      <w:color w:val="000000"/>
      <w:sz w:val="24"/>
      <w:szCs w:val="24"/>
    </w:rPr>
  </w:style>
  <w:style w:type="character" w:customStyle="1" w:styleId="fontstyle21">
    <w:name w:val="fontstyle21"/>
    <w:basedOn w:val="Numatytasispastraiposriftas"/>
    <w:rsid w:val="00A60936"/>
    <w:rPr>
      <w:rFonts w:ascii="Times New Roman" w:hAnsi="Times New Roman" w:cs="Times New Roman" w:hint="default"/>
      <w:b w:val="0"/>
      <w:bCs w:val="0"/>
      <w:i w:val="0"/>
      <w:iCs w:val="0"/>
      <w:color w:val="000000"/>
      <w:sz w:val="24"/>
      <w:szCs w:val="24"/>
    </w:rPr>
  </w:style>
  <w:style w:type="paragraph" w:styleId="Betarp">
    <w:name w:val="No Spacing"/>
    <w:uiPriority w:val="1"/>
    <w:qFormat/>
    <w:rsid w:val="007B403D"/>
    <w:pPr>
      <w:spacing w:after="0" w:line="240" w:lineRule="auto"/>
    </w:pPr>
  </w:style>
  <w:style w:type="character" w:styleId="Hipersaitas">
    <w:name w:val="Hyperlink"/>
    <w:basedOn w:val="Numatytasispastraiposriftas"/>
    <w:uiPriority w:val="99"/>
    <w:unhideWhenUsed/>
    <w:rsid w:val="007B403D"/>
    <w:rPr>
      <w:color w:val="0000FF" w:themeColor="hyperlink"/>
      <w:u w:val="single"/>
    </w:rPr>
  </w:style>
  <w:style w:type="paragraph" w:styleId="prastasistinklapis">
    <w:name w:val="Normal (Web)"/>
    <w:basedOn w:val="prastasis"/>
    <w:uiPriority w:val="99"/>
    <w:semiHidden/>
    <w:unhideWhenUsed/>
    <w:rsid w:val="00DA6C02"/>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DA6C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6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6045">
      <w:bodyDiv w:val="1"/>
      <w:marLeft w:val="0"/>
      <w:marRight w:val="0"/>
      <w:marTop w:val="0"/>
      <w:marBottom w:val="0"/>
      <w:divBdr>
        <w:top w:val="none" w:sz="0" w:space="0" w:color="auto"/>
        <w:left w:val="none" w:sz="0" w:space="0" w:color="auto"/>
        <w:bottom w:val="none" w:sz="0" w:space="0" w:color="auto"/>
        <w:right w:val="none" w:sz="0" w:space="0" w:color="auto"/>
      </w:divBdr>
    </w:div>
    <w:div w:id="1089235052">
      <w:bodyDiv w:val="1"/>
      <w:marLeft w:val="0"/>
      <w:marRight w:val="0"/>
      <w:marTop w:val="0"/>
      <w:marBottom w:val="0"/>
      <w:divBdr>
        <w:top w:val="none" w:sz="0" w:space="0" w:color="auto"/>
        <w:left w:val="none" w:sz="0" w:space="0" w:color="auto"/>
        <w:bottom w:val="none" w:sz="0" w:space="0" w:color="auto"/>
        <w:right w:val="none" w:sz="0" w:space="0" w:color="auto"/>
      </w:divBdr>
      <w:divsChild>
        <w:div w:id="528297448">
          <w:marLeft w:val="0"/>
          <w:marRight w:val="0"/>
          <w:marTop w:val="0"/>
          <w:marBottom w:val="0"/>
          <w:divBdr>
            <w:top w:val="none" w:sz="0" w:space="0" w:color="auto"/>
            <w:left w:val="none" w:sz="0" w:space="0" w:color="auto"/>
            <w:bottom w:val="none" w:sz="0" w:space="0" w:color="auto"/>
            <w:right w:val="none" w:sz="0" w:space="0" w:color="auto"/>
          </w:divBdr>
          <w:divsChild>
            <w:div w:id="452528054">
              <w:marLeft w:val="0"/>
              <w:marRight w:val="0"/>
              <w:marTop w:val="0"/>
              <w:marBottom w:val="0"/>
              <w:divBdr>
                <w:top w:val="none" w:sz="0" w:space="0" w:color="auto"/>
                <w:left w:val="none" w:sz="0" w:space="0" w:color="auto"/>
                <w:bottom w:val="none" w:sz="0" w:space="0" w:color="auto"/>
                <w:right w:val="none" w:sz="0" w:space="0" w:color="auto"/>
              </w:divBdr>
              <w:divsChild>
                <w:div w:id="1245261434">
                  <w:marLeft w:val="0"/>
                  <w:marRight w:val="0"/>
                  <w:marTop w:val="0"/>
                  <w:marBottom w:val="0"/>
                  <w:divBdr>
                    <w:top w:val="none" w:sz="0" w:space="0" w:color="auto"/>
                    <w:left w:val="none" w:sz="0" w:space="0" w:color="auto"/>
                    <w:bottom w:val="none" w:sz="0" w:space="0" w:color="auto"/>
                    <w:right w:val="none" w:sz="0" w:space="0" w:color="auto"/>
                  </w:divBdr>
                  <w:divsChild>
                    <w:div w:id="794907449">
                      <w:marLeft w:val="0"/>
                      <w:marRight w:val="0"/>
                      <w:marTop w:val="0"/>
                      <w:marBottom w:val="0"/>
                      <w:divBdr>
                        <w:top w:val="none" w:sz="0" w:space="0" w:color="auto"/>
                        <w:left w:val="none" w:sz="0" w:space="0" w:color="auto"/>
                        <w:bottom w:val="none" w:sz="0" w:space="0" w:color="auto"/>
                        <w:right w:val="none" w:sz="0" w:space="0" w:color="auto"/>
                      </w:divBdr>
                      <w:divsChild>
                        <w:div w:id="2069184440">
                          <w:marLeft w:val="0"/>
                          <w:marRight w:val="0"/>
                          <w:marTop w:val="0"/>
                          <w:marBottom w:val="0"/>
                          <w:divBdr>
                            <w:top w:val="none" w:sz="0" w:space="0" w:color="auto"/>
                            <w:left w:val="none" w:sz="0" w:space="0" w:color="auto"/>
                            <w:bottom w:val="none" w:sz="0" w:space="0" w:color="auto"/>
                            <w:right w:val="none" w:sz="0" w:space="0" w:color="auto"/>
                          </w:divBdr>
                          <w:divsChild>
                            <w:div w:id="529074373">
                              <w:marLeft w:val="0"/>
                              <w:marRight w:val="0"/>
                              <w:marTop w:val="0"/>
                              <w:marBottom w:val="0"/>
                              <w:divBdr>
                                <w:top w:val="none" w:sz="0" w:space="0" w:color="auto"/>
                                <w:left w:val="none" w:sz="0" w:space="0" w:color="auto"/>
                                <w:bottom w:val="none" w:sz="0" w:space="0" w:color="auto"/>
                                <w:right w:val="none" w:sz="0" w:space="0" w:color="auto"/>
                              </w:divBdr>
                              <w:divsChild>
                                <w:div w:id="2472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053">
                          <w:marLeft w:val="0"/>
                          <w:marRight w:val="0"/>
                          <w:marTop w:val="0"/>
                          <w:marBottom w:val="0"/>
                          <w:divBdr>
                            <w:top w:val="none" w:sz="0" w:space="0" w:color="auto"/>
                            <w:left w:val="none" w:sz="0" w:space="0" w:color="auto"/>
                            <w:bottom w:val="none" w:sz="0" w:space="0" w:color="auto"/>
                            <w:right w:val="none" w:sz="0" w:space="0" w:color="auto"/>
                          </w:divBdr>
                          <w:divsChild>
                            <w:div w:id="2121602231">
                              <w:marLeft w:val="0"/>
                              <w:marRight w:val="0"/>
                              <w:marTop w:val="0"/>
                              <w:marBottom w:val="0"/>
                              <w:divBdr>
                                <w:top w:val="none" w:sz="0" w:space="0" w:color="auto"/>
                                <w:left w:val="none" w:sz="0" w:space="0" w:color="auto"/>
                                <w:bottom w:val="none" w:sz="0" w:space="0" w:color="auto"/>
                                <w:right w:val="none" w:sz="0" w:space="0" w:color="auto"/>
                              </w:divBdr>
                            </w:div>
                            <w:div w:id="1756513461">
                              <w:marLeft w:val="0"/>
                              <w:marRight w:val="0"/>
                              <w:marTop w:val="0"/>
                              <w:marBottom w:val="0"/>
                              <w:divBdr>
                                <w:top w:val="none" w:sz="0" w:space="0" w:color="auto"/>
                                <w:left w:val="none" w:sz="0" w:space="0" w:color="auto"/>
                                <w:bottom w:val="none" w:sz="0" w:space="0" w:color="auto"/>
                                <w:right w:val="none" w:sz="0" w:space="0" w:color="auto"/>
                              </w:divBdr>
                              <w:divsChild>
                                <w:div w:id="1820804317">
                                  <w:marLeft w:val="0"/>
                                  <w:marRight w:val="0"/>
                                  <w:marTop w:val="0"/>
                                  <w:marBottom w:val="0"/>
                                  <w:divBdr>
                                    <w:top w:val="none" w:sz="0" w:space="0" w:color="auto"/>
                                    <w:left w:val="none" w:sz="0" w:space="0" w:color="auto"/>
                                    <w:bottom w:val="none" w:sz="0" w:space="0" w:color="auto"/>
                                    <w:right w:val="none" w:sz="0" w:space="0" w:color="auto"/>
                                  </w:divBdr>
                                  <w:divsChild>
                                    <w:div w:id="96754024">
                                      <w:marLeft w:val="0"/>
                                      <w:marRight w:val="0"/>
                                      <w:marTop w:val="0"/>
                                      <w:marBottom w:val="0"/>
                                      <w:divBdr>
                                        <w:top w:val="none" w:sz="0" w:space="0" w:color="auto"/>
                                        <w:left w:val="none" w:sz="0" w:space="0" w:color="auto"/>
                                        <w:bottom w:val="none" w:sz="0" w:space="0" w:color="auto"/>
                                        <w:right w:val="none" w:sz="0" w:space="0" w:color="auto"/>
                                      </w:divBdr>
                                      <w:divsChild>
                                        <w:div w:id="666832650">
                                          <w:marLeft w:val="0"/>
                                          <w:marRight w:val="0"/>
                                          <w:marTop w:val="0"/>
                                          <w:marBottom w:val="0"/>
                                          <w:divBdr>
                                            <w:top w:val="none" w:sz="0" w:space="0" w:color="auto"/>
                                            <w:left w:val="none" w:sz="0" w:space="0" w:color="auto"/>
                                            <w:bottom w:val="none" w:sz="0" w:space="0" w:color="auto"/>
                                            <w:right w:val="none" w:sz="0" w:space="0" w:color="auto"/>
                                          </w:divBdr>
                                          <w:divsChild>
                                            <w:div w:id="1626886251">
                                              <w:marLeft w:val="0"/>
                                              <w:marRight w:val="0"/>
                                              <w:marTop w:val="0"/>
                                              <w:marBottom w:val="0"/>
                                              <w:divBdr>
                                                <w:top w:val="none" w:sz="0" w:space="0" w:color="auto"/>
                                                <w:left w:val="none" w:sz="0" w:space="0" w:color="auto"/>
                                                <w:bottom w:val="none" w:sz="0" w:space="0" w:color="auto"/>
                                                <w:right w:val="none" w:sz="0" w:space="0" w:color="auto"/>
                                              </w:divBdr>
                                              <w:divsChild>
                                                <w:div w:id="7774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40124">
                                      <w:marLeft w:val="0"/>
                                      <w:marRight w:val="0"/>
                                      <w:marTop w:val="0"/>
                                      <w:marBottom w:val="0"/>
                                      <w:divBdr>
                                        <w:top w:val="none" w:sz="0" w:space="0" w:color="auto"/>
                                        <w:left w:val="none" w:sz="0" w:space="0" w:color="auto"/>
                                        <w:bottom w:val="none" w:sz="0" w:space="0" w:color="auto"/>
                                        <w:right w:val="none" w:sz="0" w:space="0" w:color="auto"/>
                                      </w:divBdr>
                                      <w:divsChild>
                                        <w:div w:id="1906451172">
                                          <w:marLeft w:val="0"/>
                                          <w:marRight w:val="0"/>
                                          <w:marTop w:val="0"/>
                                          <w:marBottom w:val="0"/>
                                          <w:divBdr>
                                            <w:top w:val="none" w:sz="0" w:space="0" w:color="auto"/>
                                            <w:left w:val="none" w:sz="0" w:space="0" w:color="auto"/>
                                            <w:bottom w:val="none" w:sz="0" w:space="0" w:color="auto"/>
                                            <w:right w:val="none" w:sz="0" w:space="0" w:color="auto"/>
                                          </w:divBdr>
                                          <w:divsChild>
                                            <w:div w:id="1436829063">
                                              <w:marLeft w:val="0"/>
                                              <w:marRight w:val="0"/>
                                              <w:marTop w:val="0"/>
                                              <w:marBottom w:val="0"/>
                                              <w:divBdr>
                                                <w:top w:val="none" w:sz="0" w:space="0" w:color="auto"/>
                                                <w:left w:val="none" w:sz="0" w:space="0" w:color="auto"/>
                                                <w:bottom w:val="none" w:sz="0" w:space="0" w:color="auto"/>
                                                <w:right w:val="none" w:sz="0" w:space="0" w:color="auto"/>
                                              </w:divBdr>
                                              <w:divsChild>
                                                <w:div w:id="383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0902">
                                      <w:marLeft w:val="0"/>
                                      <w:marRight w:val="0"/>
                                      <w:marTop w:val="0"/>
                                      <w:marBottom w:val="0"/>
                                      <w:divBdr>
                                        <w:top w:val="none" w:sz="0" w:space="0" w:color="auto"/>
                                        <w:left w:val="none" w:sz="0" w:space="0" w:color="auto"/>
                                        <w:bottom w:val="none" w:sz="0" w:space="0" w:color="auto"/>
                                        <w:right w:val="none" w:sz="0" w:space="0" w:color="auto"/>
                                      </w:divBdr>
                                      <w:divsChild>
                                        <w:div w:id="315694618">
                                          <w:marLeft w:val="0"/>
                                          <w:marRight w:val="0"/>
                                          <w:marTop w:val="0"/>
                                          <w:marBottom w:val="0"/>
                                          <w:divBdr>
                                            <w:top w:val="none" w:sz="0" w:space="0" w:color="auto"/>
                                            <w:left w:val="none" w:sz="0" w:space="0" w:color="auto"/>
                                            <w:bottom w:val="none" w:sz="0" w:space="0" w:color="auto"/>
                                            <w:right w:val="none" w:sz="0" w:space="0" w:color="auto"/>
                                          </w:divBdr>
                                          <w:divsChild>
                                            <w:div w:id="1105611525">
                                              <w:marLeft w:val="0"/>
                                              <w:marRight w:val="0"/>
                                              <w:marTop w:val="0"/>
                                              <w:marBottom w:val="0"/>
                                              <w:divBdr>
                                                <w:top w:val="none" w:sz="0" w:space="0" w:color="auto"/>
                                                <w:left w:val="none" w:sz="0" w:space="0" w:color="auto"/>
                                                <w:bottom w:val="none" w:sz="0" w:space="0" w:color="auto"/>
                                                <w:right w:val="none" w:sz="0" w:space="0" w:color="auto"/>
                                              </w:divBdr>
                                              <w:divsChild>
                                                <w:div w:id="19822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1431">
                                      <w:marLeft w:val="0"/>
                                      <w:marRight w:val="0"/>
                                      <w:marTop w:val="0"/>
                                      <w:marBottom w:val="0"/>
                                      <w:divBdr>
                                        <w:top w:val="none" w:sz="0" w:space="0" w:color="auto"/>
                                        <w:left w:val="none" w:sz="0" w:space="0" w:color="auto"/>
                                        <w:bottom w:val="none" w:sz="0" w:space="0" w:color="auto"/>
                                        <w:right w:val="none" w:sz="0" w:space="0" w:color="auto"/>
                                      </w:divBdr>
                                      <w:divsChild>
                                        <w:div w:id="733430925">
                                          <w:marLeft w:val="0"/>
                                          <w:marRight w:val="0"/>
                                          <w:marTop w:val="0"/>
                                          <w:marBottom w:val="0"/>
                                          <w:divBdr>
                                            <w:top w:val="none" w:sz="0" w:space="0" w:color="auto"/>
                                            <w:left w:val="none" w:sz="0" w:space="0" w:color="auto"/>
                                            <w:bottom w:val="none" w:sz="0" w:space="0" w:color="auto"/>
                                            <w:right w:val="none" w:sz="0" w:space="0" w:color="auto"/>
                                          </w:divBdr>
                                          <w:divsChild>
                                            <w:div w:id="369888958">
                                              <w:marLeft w:val="0"/>
                                              <w:marRight w:val="0"/>
                                              <w:marTop w:val="0"/>
                                              <w:marBottom w:val="0"/>
                                              <w:divBdr>
                                                <w:top w:val="none" w:sz="0" w:space="0" w:color="auto"/>
                                                <w:left w:val="none" w:sz="0" w:space="0" w:color="auto"/>
                                                <w:bottom w:val="none" w:sz="0" w:space="0" w:color="auto"/>
                                                <w:right w:val="none" w:sz="0" w:space="0" w:color="auto"/>
                                              </w:divBdr>
                                              <w:divsChild>
                                                <w:div w:id="1175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6924">
                                      <w:marLeft w:val="0"/>
                                      <w:marRight w:val="0"/>
                                      <w:marTop w:val="0"/>
                                      <w:marBottom w:val="0"/>
                                      <w:divBdr>
                                        <w:top w:val="none" w:sz="0" w:space="0" w:color="auto"/>
                                        <w:left w:val="none" w:sz="0" w:space="0" w:color="auto"/>
                                        <w:bottom w:val="none" w:sz="0" w:space="0" w:color="auto"/>
                                        <w:right w:val="none" w:sz="0" w:space="0" w:color="auto"/>
                                      </w:divBdr>
                                      <w:divsChild>
                                        <w:div w:id="920018588">
                                          <w:marLeft w:val="0"/>
                                          <w:marRight w:val="0"/>
                                          <w:marTop w:val="0"/>
                                          <w:marBottom w:val="0"/>
                                          <w:divBdr>
                                            <w:top w:val="none" w:sz="0" w:space="0" w:color="auto"/>
                                            <w:left w:val="none" w:sz="0" w:space="0" w:color="auto"/>
                                            <w:bottom w:val="none" w:sz="0" w:space="0" w:color="auto"/>
                                            <w:right w:val="none" w:sz="0" w:space="0" w:color="auto"/>
                                          </w:divBdr>
                                          <w:divsChild>
                                            <w:div w:id="1832481565">
                                              <w:marLeft w:val="0"/>
                                              <w:marRight w:val="0"/>
                                              <w:marTop w:val="0"/>
                                              <w:marBottom w:val="0"/>
                                              <w:divBdr>
                                                <w:top w:val="none" w:sz="0" w:space="0" w:color="auto"/>
                                                <w:left w:val="none" w:sz="0" w:space="0" w:color="auto"/>
                                                <w:bottom w:val="none" w:sz="0" w:space="0" w:color="auto"/>
                                                <w:right w:val="none" w:sz="0" w:space="0" w:color="auto"/>
                                              </w:divBdr>
                                              <w:divsChild>
                                                <w:div w:id="8854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23234">
                                      <w:marLeft w:val="0"/>
                                      <w:marRight w:val="0"/>
                                      <w:marTop w:val="0"/>
                                      <w:marBottom w:val="0"/>
                                      <w:divBdr>
                                        <w:top w:val="none" w:sz="0" w:space="0" w:color="auto"/>
                                        <w:left w:val="none" w:sz="0" w:space="0" w:color="auto"/>
                                        <w:bottom w:val="none" w:sz="0" w:space="0" w:color="auto"/>
                                        <w:right w:val="none" w:sz="0" w:space="0" w:color="auto"/>
                                      </w:divBdr>
                                      <w:divsChild>
                                        <w:div w:id="1530022302">
                                          <w:marLeft w:val="0"/>
                                          <w:marRight w:val="0"/>
                                          <w:marTop w:val="0"/>
                                          <w:marBottom w:val="0"/>
                                          <w:divBdr>
                                            <w:top w:val="none" w:sz="0" w:space="0" w:color="auto"/>
                                            <w:left w:val="none" w:sz="0" w:space="0" w:color="auto"/>
                                            <w:bottom w:val="none" w:sz="0" w:space="0" w:color="auto"/>
                                            <w:right w:val="none" w:sz="0" w:space="0" w:color="auto"/>
                                          </w:divBdr>
                                          <w:divsChild>
                                            <w:div w:id="1995716377">
                                              <w:marLeft w:val="0"/>
                                              <w:marRight w:val="0"/>
                                              <w:marTop w:val="0"/>
                                              <w:marBottom w:val="0"/>
                                              <w:divBdr>
                                                <w:top w:val="none" w:sz="0" w:space="0" w:color="auto"/>
                                                <w:left w:val="none" w:sz="0" w:space="0" w:color="auto"/>
                                                <w:bottom w:val="none" w:sz="0" w:space="0" w:color="auto"/>
                                                <w:right w:val="none" w:sz="0" w:space="0" w:color="auto"/>
                                              </w:divBdr>
                                              <w:divsChild>
                                                <w:div w:id="7877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9298">
                                      <w:marLeft w:val="0"/>
                                      <w:marRight w:val="0"/>
                                      <w:marTop w:val="0"/>
                                      <w:marBottom w:val="0"/>
                                      <w:divBdr>
                                        <w:top w:val="none" w:sz="0" w:space="0" w:color="auto"/>
                                        <w:left w:val="none" w:sz="0" w:space="0" w:color="auto"/>
                                        <w:bottom w:val="none" w:sz="0" w:space="0" w:color="auto"/>
                                        <w:right w:val="none" w:sz="0" w:space="0" w:color="auto"/>
                                      </w:divBdr>
                                      <w:divsChild>
                                        <w:div w:id="712998265">
                                          <w:marLeft w:val="0"/>
                                          <w:marRight w:val="0"/>
                                          <w:marTop w:val="0"/>
                                          <w:marBottom w:val="0"/>
                                          <w:divBdr>
                                            <w:top w:val="none" w:sz="0" w:space="0" w:color="auto"/>
                                            <w:left w:val="none" w:sz="0" w:space="0" w:color="auto"/>
                                            <w:bottom w:val="none" w:sz="0" w:space="0" w:color="auto"/>
                                            <w:right w:val="none" w:sz="0" w:space="0" w:color="auto"/>
                                          </w:divBdr>
                                          <w:divsChild>
                                            <w:div w:id="1248228988">
                                              <w:marLeft w:val="0"/>
                                              <w:marRight w:val="0"/>
                                              <w:marTop w:val="0"/>
                                              <w:marBottom w:val="0"/>
                                              <w:divBdr>
                                                <w:top w:val="none" w:sz="0" w:space="0" w:color="auto"/>
                                                <w:left w:val="none" w:sz="0" w:space="0" w:color="auto"/>
                                                <w:bottom w:val="none" w:sz="0" w:space="0" w:color="auto"/>
                                                <w:right w:val="none" w:sz="0" w:space="0" w:color="auto"/>
                                              </w:divBdr>
                                              <w:divsChild>
                                                <w:div w:id="16624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7467">
                                      <w:marLeft w:val="0"/>
                                      <w:marRight w:val="0"/>
                                      <w:marTop w:val="0"/>
                                      <w:marBottom w:val="0"/>
                                      <w:divBdr>
                                        <w:top w:val="none" w:sz="0" w:space="0" w:color="auto"/>
                                        <w:left w:val="none" w:sz="0" w:space="0" w:color="auto"/>
                                        <w:bottom w:val="none" w:sz="0" w:space="0" w:color="auto"/>
                                        <w:right w:val="none" w:sz="0" w:space="0" w:color="auto"/>
                                      </w:divBdr>
                                      <w:divsChild>
                                        <w:div w:id="1909339957">
                                          <w:marLeft w:val="0"/>
                                          <w:marRight w:val="0"/>
                                          <w:marTop w:val="0"/>
                                          <w:marBottom w:val="0"/>
                                          <w:divBdr>
                                            <w:top w:val="none" w:sz="0" w:space="0" w:color="auto"/>
                                            <w:left w:val="none" w:sz="0" w:space="0" w:color="auto"/>
                                            <w:bottom w:val="none" w:sz="0" w:space="0" w:color="auto"/>
                                            <w:right w:val="none" w:sz="0" w:space="0" w:color="auto"/>
                                          </w:divBdr>
                                          <w:divsChild>
                                            <w:div w:id="2078940495">
                                              <w:marLeft w:val="0"/>
                                              <w:marRight w:val="0"/>
                                              <w:marTop w:val="0"/>
                                              <w:marBottom w:val="0"/>
                                              <w:divBdr>
                                                <w:top w:val="none" w:sz="0" w:space="0" w:color="auto"/>
                                                <w:left w:val="none" w:sz="0" w:space="0" w:color="auto"/>
                                                <w:bottom w:val="none" w:sz="0" w:space="0" w:color="auto"/>
                                                <w:right w:val="none" w:sz="0" w:space="0" w:color="auto"/>
                                              </w:divBdr>
                                              <w:divsChild>
                                                <w:div w:id="20496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3695">
                                      <w:marLeft w:val="0"/>
                                      <w:marRight w:val="0"/>
                                      <w:marTop w:val="0"/>
                                      <w:marBottom w:val="0"/>
                                      <w:divBdr>
                                        <w:top w:val="none" w:sz="0" w:space="0" w:color="auto"/>
                                        <w:left w:val="none" w:sz="0" w:space="0" w:color="auto"/>
                                        <w:bottom w:val="none" w:sz="0" w:space="0" w:color="auto"/>
                                        <w:right w:val="none" w:sz="0" w:space="0" w:color="auto"/>
                                      </w:divBdr>
                                      <w:divsChild>
                                        <w:div w:id="1375540835">
                                          <w:marLeft w:val="0"/>
                                          <w:marRight w:val="0"/>
                                          <w:marTop w:val="0"/>
                                          <w:marBottom w:val="0"/>
                                          <w:divBdr>
                                            <w:top w:val="none" w:sz="0" w:space="0" w:color="auto"/>
                                            <w:left w:val="none" w:sz="0" w:space="0" w:color="auto"/>
                                            <w:bottom w:val="none" w:sz="0" w:space="0" w:color="auto"/>
                                            <w:right w:val="none" w:sz="0" w:space="0" w:color="auto"/>
                                          </w:divBdr>
                                          <w:divsChild>
                                            <w:div w:id="182018127">
                                              <w:marLeft w:val="0"/>
                                              <w:marRight w:val="0"/>
                                              <w:marTop w:val="0"/>
                                              <w:marBottom w:val="0"/>
                                              <w:divBdr>
                                                <w:top w:val="none" w:sz="0" w:space="0" w:color="auto"/>
                                                <w:left w:val="none" w:sz="0" w:space="0" w:color="auto"/>
                                                <w:bottom w:val="none" w:sz="0" w:space="0" w:color="auto"/>
                                                <w:right w:val="none" w:sz="0" w:space="0" w:color="auto"/>
                                              </w:divBdr>
                                              <w:divsChild>
                                                <w:div w:id="280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6354">
                                      <w:marLeft w:val="0"/>
                                      <w:marRight w:val="0"/>
                                      <w:marTop w:val="0"/>
                                      <w:marBottom w:val="0"/>
                                      <w:divBdr>
                                        <w:top w:val="none" w:sz="0" w:space="0" w:color="auto"/>
                                        <w:left w:val="none" w:sz="0" w:space="0" w:color="auto"/>
                                        <w:bottom w:val="none" w:sz="0" w:space="0" w:color="auto"/>
                                        <w:right w:val="none" w:sz="0" w:space="0" w:color="auto"/>
                                      </w:divBdr>
                                      <w:divsChild>
                                        <w:div w:id="1264075770">
                                          <w:marLeft w:val="0"/>
                                          <w:marRight w:val="0"/>
                                          <w:marTop w:val="0"/>
                                          <w:marBottom w:val="0"/>
                                          <w:divBdr>
                                            <w:top w:val="none" w:sz="0" w:space="0" w:color="auto"/>
                                            <w:left w:val="none" w:sz="0" w:space="0" w:color="auto"/>
                                            <w:bottom w:val="none" w:sz="0" w:space="0" w:color="auto"/>
                                            <w:right w:val="none" w:sz="0" w:space="0" w:color="auto"/>
                                          </w:divBdr>
                                          <w:divsChild>
                                            <w:div w:id="1489788626">
                                              <w:marLeft w:val="0"/>
                                              <w:marRight w:val="0"/>
                                              <w:marTop w:val="0"/>
                                              <w:marBottom w:val="0"/>
                                              <w:divBdr>
                                                <w:top w:val="none" w:sz="0" w:space="0" w:color="auto"/>
                                                <w:left w:val="none" w:sz="0" w:space="0" w:color="auto"/>
                                                <w:bottom w:val="none" w:sz="0" w:space="0" w:color="auto"/>
                                                <w:right w:val="none" w:sz="0" w:space="0" w:color="auto"/>
                                              </w:divBdr>
                                              <w:divsChild>
                                                <w:div w:id="9053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3805">
                                      <w:marLeft w:val="0"/>
                                      <w:marRight w:val="0"/>
                                      <w:marTop w:val="0"/>
                                      <w:marBottom w:val="0"/>
                                      <w:divBdr>
                                        <w:top w:val="none" w:sz="0" w:space="0" w:color="auto"/>
                                        <w:left w:val="none" w:sz="0" w:space="0" w:color="auto"/>
                                        <w:bottom w:val="none" w:sz="0" w:space="0" w:color="auto"/>
                                        <w:right w:val="none" w:sz="0" w:space="0" w:color="auto"/>
                                      </w:divBdr>
                                      <w:divsChild>
                                        <w:div w:id="39792514">
                                          <w:marLeft w:val="0"/>
                                          <w:marRight w:val="0"/>
                                          <w:marTop w:val="0"/>
                                          <w:marBottom w:val="0"/>
                                          <w:divBdr>
                                            <w:top w:val="none" w:sz="0" w:space="0" w:color="auto"/>
                                            <w:left w:val="none" w:sz="0" w:space="0" w:color="auto"/>
                                            <w:bottom w:val="none" w:sz="0" w:space="0" w:color="auto"/>
                                            <w:right w:val="none" w:sz="0" w:space="0" w:color="auto"/>
                                          </w:divBdr>
                                          <w:divsChild>
                                            <w:div w:id="452096922">
                                              <w:marLeft w:val="0"/>
                                              <w:marRight w:val="0"/>
                                              <w:marTop w:val="0"/>
                                              <w:marBottom w:val="0"/>
                                              <w:divBdr>
                                                <w:top w:val="none" w:sz="0" w:space="0" w:color="auto"/>
                                                <w:left w:val="none" w:sz="0" w:space="0" w:color="auto"/>
                                                <w:bottom w:val="none" w:sz="0" w:space="0" w:color="auto"/>
                                                <w:right w:val="none" w:sz="0" w:space="0" w:color="auto"/>
                                              </w:divBdr>
                                              <w:divsChild>
                                                <w:div w:id="7532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3340">
                                      <w:marLeft w:val="0"/>
                                      <w:marRight w:val="0"/>
                                      <w:marTop w:val="0"/>
                                      <w:marBottom w:val="0"/>
                                      <w:divBdr>
                                        <w:top w:val="none" w:sz="0" w:space="0" w:color="auto"/>
                                        <w:left w:val="none" w:sz="0" w:space="0" w:color="auto"/>
                                        <w:bottom w:val="none" w:sz="0" w:space="0" w:color="auto"/>
                                        <w:right w:val="none" w:sz="0" w:space="0" w:color="auto"/>
                                      </w:divBdr>
                                      <w:divsChild>
                                        <w:div w:id="1720276314">
                                          <w:marLeft w:val="0"/>
                                          <w:marRight w:val="0"/>
                                          <w:marTop w:val="0"/>
                                          <w:marBottom w:val="0"/>
                                          <w:divBdr>
                                            <w:top w:val="none" w:sz="0" w:space="0" w:color="auto"/>
                                            <w:left w:val="none" w:sz="0" w:space="0" w:color="auto"/>
                                            <w:bottom w:val="none" w:sz="0" w:space="0" w:color="auto"/>
                                            <w:right w:val="none" w:sz="0" w:space="0" w:color="auto"/>
                                          </w:divBdr>
                                          <w:divsChild>
                                            <w:div w:id="1949194259">
                                              <w:marLeft w:val="0"/>
                                              <w:marRight w:val="0"/>
                                              <w:marTop w:val="0"/>
                                              <w:marBottom w:val="0"/>
                                              <w:divBdr>
                                                <w:top w:val="none" w:sz="0" w:space="0" w:color="auto"/>
                                                <w:left w:val="none" w:sz="0" w:space="0" w:color="auto"/>
                                                <w:bottom w:val="none" w:sz="0" w:space="0" w:color="auto"/>
                                                <w:right w:val="none" w:sz="0" w:space="0" w:color="auto"/>
                                              </w:divBdr>
                                              <w:divsChild>
                                                <w:div w:id="15139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0938">
                                      <w:marLeft w:val="0"/>
                                      <w:marRight w:val="0"/>
                                      <w:marTop w:val="0"/>
                                      <w:marBottom w:val="0"/>
                                      <w:divBdr>
                                        <w:top w:val="none" w:sz="0" w:space="0" w:color="auto"/>
                                        <w:left w:val="none" w:sz="0" w:space="0" w:color="auto"/>
                                        <w:bottom w:val="none" w:sz="0" w:space="0" w:color="auto"/>
                                        <w:right w:val="none" w:sz="0" w:space="0" w:color="auto"/>
                                      </w:divBdr>
                                      <w:divsChild>
                                        <w:div w:id="1289242836">
                                          <w:marLeft w:val="0"/>
                                          <w:marRight w:val="0"/>
                                          <w:marTop w:val="0"/>
                                          <w:marBottom w:val="0"/>
                                          <w:divBdr>
                                            <w:top w:val="none" w:sz="0" w:space="0" w:color="auto"/>
                                            <w:left w:val="none" w:sz="0" w:space="0" w:color="auto"/>
                                            <w:bottom w:val="none" w:sz="0" w:space="0" w:color="auto"/>
                                            <w:right w:val="none" w:sz="0" w:space="0" w:color="auto"/>
                                          </w:divBdr>
                                          <w:divsChild>
                                            <w:div w:id="1144195765">
                                              <w:marLeft w:val="0"/>
                                              <w:marRight w:val="0"/>
                                              <w:marTop w:val="0"/>
                                              <w:marBottom w:val="0"/>
                                              <w:divBdr>
                                                <w:top w:val="none" w:sz="0" w:space="0" w:color="auto"/>
                                                <w:left w:val="none" w:sz="0" w:space="0" w:color="auto"/>
                                                <w:bottom w:val="none" w:sz="0" w:space="0" w:color="auto"/>
                                                <w:right w:val="none" w:sz="0" w:space="0" w:color="auto"/>
                                              </w:divBdr>
                                              <w:divsChild>
                                                <w:div w:id="7212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50">
                                      <w:marLeft w:val="0"/>
                                      <w:marRight w:val="0"/>
                                      <w:marTop w:val="0"/>
                                      <w:marBottom w:val="0"/>
                                      <w:divBdr>
                                        <w:top w:val="none" w:sz="0" w:space="0" w:color="auto"/>
                                        <w:left w:val="none" w:sz="0" w:space="0" w:color="auto"/>
                                        <w:bottom w:val="none" w:sz="0" w:space="0" w:color="auto"/>
                                        <w:right w:val="none" w:sz="0" w:space="0" w:color="auto"/>
                                      </w:divBdr>
                                      <w:divsChild>
                                        <w:div w:id="1865089795">
                                          <w:marLeft w:val="0"/>
                                          <w:marRight w:val="0"/>
                                          <w:marTop w:val="0"/>
                                          <w:marBottom w:val="0"/>
                                          <w:divBdr>
                                            <w:top w:val="none" w:sz="0" w:space="0" w:color="auto"/>
                                            <w:left w:val="none" w:sz="0" w:space="0" w:color="auto"/>
                                            <w:bottom w:val="none" w:sz="0" w:space="0" w:color="auto"/>
                                            <w:right w:val="none" w:sz="0" w:space="0" w:color="auto"/>
                                          </w:divBdr>
                                          <w:divsChild>
                                            <w:div w:id="1751585526">
                                              <w:marLeft w:val="0"/>
                                              <w:marRight w:val="0"/>
                                              <w:marTop w:val="0"/>
                                              <w:marBottom w:val="0"/>
                                              <w:divBdr>
                                                <w:top w:val="none" w:sz="0" w:space="0" w:color="auto"/>
                                                <w:left w:val="none" w:sz="0" w:space="0" w:color="auto"/>
                                                <w:bottom w:val="none" w:sz="0" w:space="0" w:color="auto"/>
                                                <w:right w:val="none" w:sz="0" w:space="0" w:color="auto"/>
                                              </w:divBdr>
                                              <w:divsChild>
                                                <w:div w:id="15479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8853">
                                      <w:marLeft w:val="0"/>
                                      <w:marRight w:val="0"/>
                                      <w:marTop w:val="0"/>
                                      <w:marBottom w:val="0"/>
                                      <w:divBdr>
                                        <w:top w:val="none" w:sz="0" w:space="0" w:color="auto"/>
                                        <w:left w:val="none" w:sz="0" w:space="0" w:color="auto"/>
                                        <w:bottom w:val="none" w:sz="0" w:space="0" w:color="auto"/>
                                        <w:right w:val="none" w:sz="0" w:space="0" w:color="auto"/>
                                      </w:divBdr>
                                      <w:divsChild>
                                        <w:div w:id="1685089543">
                                          <w:marLeft w:val="0"/>
                                          <w:marRight w:val="0"/>
                                          <w:marTop w:val="0"/>
                                          <w:marBottom w:val="0"/>
                                          <w:divBdr>
                                            <w:top w:val="none" w:sz="0" w:space="0" w:color="auto"/>
                                            <w:left w:val="none" w:sz="0" w:space="0" w:color="auto"/>
                                            <w:bottom w:val="none" w:sz="0" w:space="0" w:color="auto"/>
                                            <w:right w:val="none" w:sz="0" w:space="0" w:color="auto"/>
                                          </w:divBdr>
                                          <w:divsChild>
                                            <w:div w:id="1758165353">
                                              <w:marLeft w:val="0"/>
                                              <w:marRight w:val="0"/>
                                              <w:marTop w:val="0"/>
                                              <w:marBottom w:val="0"/>
                                              <w:divBdr>
                                                <w:top w:val="none" w:sz="0" w:space="0" w:color="auto"/>
                                                <w:left w:val="none" w:sz="0" w:space="0" w:color="auto"/>
                                                <w:bottom w:val="none" w:sz="0" w:space="0" w:color="auto"/>
                                                <w:right w:val="none" w:sz="0" w:space="0" w:color="auto"/>
                                              </w:divBdr>
                                              <w:divsChild>
                                                <w:div w:id="5183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7963">
                                      <w:marLeft w:val="0"/>
                                      <w:marRight w:val="0"/>
                                      <w:marTop w:val="0"/>
                                      <w:marBottom w:val="0"/>
                                      <w:divBdr>
                                        <w:top w:val="none" w:sz="0" w:space="0" w:color="auto"/>
                                        <w:left w:val="none" w:sz="0" w:space="0" w:color="auto"/>
                                        <w:bottom w:val="none" w:sz="0" w:space="0" w:color="auto"/>
                                        <w:right w:val="none" w:sz="0" w:space="0" w:color="auto"/>
                                      </w:divBdr>
                                      <w:divsChild>
                                        <w:div w:id="287204294">
                                          <w:marLeft w:val="0"/>
                                          <w:marRight w:val="0"/>
                                          <w:marTop w:val="0"/>
                                          <w:marBottom w:val="0"/>
                                          <w:divBdr>
                                            <w:top w:val="none" w:sz="0" w:space="0" w:color="auto"/>
                                            <w:left w:val="none" w:sz="0" w:space="0" w:color="auto"/>
                                            <w:bottom w:val="none" w:sz="0" w:space="0" w:color="auto"/>
                                            <w:right w:val="none" w:sz="0" w:space="0" w:color="auto"/>
                                          </w:divBdr>
                                          <w:divsChild>
                                            <w:div w:id="1846431443">
                                              <w:marLeft w:val="0"/>
                                              <w:marRight w:val="0"/>
                                              <w:marTop w:val="0"/>
                                              <w:marBottom w:val="0"/>
                                              <w:divBdr>
                                                <w:top w:val="none" w:sz="0" w:space="0" w:color="auto"/>
                                                <w:left w:val="none" w:sz="0" w:space="0" w:color="auto"/>
                                                <w:bottom w:val="none" w:sz="0" w:space="0" w:color="auto"/>
                                                <w:right w:val="none" w:sz="0" w:space="0" w:color="auto"/>
                                              </w:divBdr>
                                              <w:divsChild>
                                                <w:div w:id="13524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8926">
                                  <w:marLeft w:val="0"/>
                                  <w:marRight w:val="0"/>
                                  <w:marTop w:val="0"/>
                                  <w:marBottom w:val="0"/>
                                  <w:divBdr>
                                    <w:top w:val="none" w:sz="0" w:space="0" w:color="auto"/>
                                    <w:left w:val="none" w:sz="0" w:space="0" w:color="auto"/>
                                    <w:bottom w:val="none" w:sz="0" w:space="0" w:color="auto"/>
                                    <w:right w:val="none" w:sz="0" w:space="0" w:color="auto"/>
                                  </w:divBdr>
                                </w:div>
                                <w:div w:id="922299536">
                                  <w:marLeft w:val="0"/>
                                  <w:marRight w:val="0"/>
                                  <w:marTop w:val="0"/>
                                  <w:marBottom w:val="0"/>
                                  <w:divBdr>
                                    <w:top w:val="none" w:sz="0" w:space="0" w:color="auto"/>
                                    <w:left w:val="none" w:sz="0" w:space="0" w:color="auto"/>
                                    <w:bottom w:val="none" w:sz="0" w:space="0" w:color="auto"/>
                                    <w:right w:val="none" w:sz="0" w:space="0" w:color="auto"/>
                                  </w:divBdr>
                                </w:div>
                                <w:div w:id="547032552">
                                  <w:marLeft w:val="0"/>
                                  <w:marRight w:val="0"/>
                                  <w:marTop w:val="0"/>
                                  <w:marBottom w:val="0"/>
                                  <w:divBdr>
                                    <w:top w:val="none" w:sz="0" w:space="0" w:color="auto"/>
                                    <w:left w:val="none" w:sz="0" w:space="0" w:color="auto"/>
                                    <w:bottom w:val="none" w:sz="0" w:space="0" w:color="auto"/>
                                    <w:right w:val="none" w:sz="0" w:space="0" w:color="auto"/>
                                  </w:divBdr>
                                </w:div>
                                <w:div w:id="315031718">
                                  <w:marLeft w:val="0"/>
                                  <w:marRight w:val="0"/>
                                  <w:marTop w:val="0"/>
                                  <w:marBottom w:val="0"/>
                                  <w:divBdr>
                                    <w:top w:val="none" w:sz="0" w:space="0" w:color="auto"/>
                                    <w:left w:val="none" w:sz="0" w:space="0" w:color="auto"/>
                                    <w:bottom w:val="none" w:sz="0" w:space="0" w:color="auto"/>
                                    <w:right w:val="none" w:sz="0" w:space="0" w:color="auto"/>
                                  </w:divBdr>
                                  <w:divsChild>
                                    <w:div w:id="111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5830">
                              <w:marLeft w:val="0"/>
                              <w:marRight w:val="0"/>
                              <w:marTop w:val="0"/>
                              <w:marBottom w:val="0"/>
                              <w:divBdr>
                                <w:top w:val="none" w:sz="0" w:space="0" w:color="auto"/>
                                <w:left w:val="none" w:sz="0" w:space="0" w:color="auto"/>
                                <w:bottom w:val="none" w:sz="0" w:space="0" w:color="auto"/>
                                <w:right w:val="none" w:sz="0" w:space="0" w:color="auto"/>
                              </w:divBdr>
                            </w:div>
                            <w:div w:id="654528116">
                              <w:marLeft w:val="0"/>
                              <w:marRight w:val="0"/>
                              <w:marTop w:val="0"/>
                              <w:marBottom w:val="0"/>
                              <w:divBdr>
                                <w:top w:val="none" w:sz="0" w:space="0" w:color="auto"/>
                                <w:left w:val="none" w:sz="0" w:space="0" w:color="auto"/>
                                <w:bottom w:val="none" w:sz="0" w:space="0" w:color="auto"/>
                                <w:right w:val="none" w:sz="0" w:space="0" w:color="auto"/>
                              </w:divBdr>
                            </w:div>
                            <w:div w:id="1372340555">
                              <w:marLeft w:val="0"/>
                              <w:marRight w:val="0"/>
                              <w:marTop w:val="0"/>
                              <w:marBottom w:val="0"/>
                              <w:divBdr>
                                <w:top w:val="none" w:sz="0" w:space="0" w:color="auto"/>
                                <w:left w:val="none" w:sz="0" w:space="0" w:color="auto"/>
                                <w:bottom w:val="none" w:sz="0" w:space="0" w:color="auto"/>
                                <w:right w:val="none" w:sz="0" w:space="0" w:color="auto"/>
                              </w:divBdr>
                            </w:div>
                            <w:div w:id="1369724044">
                              <w:marLeft w:val="0"/>
                              <w:marRight w:val="0"/>
                              <w:marTop w:val="0"/>
                              <w:marBottom w:val="0"/>
                              <w:divBdr>
                                <w:top w:val="none" w:sz="0" w:space="0" w:color="auto"/>
                                <w:left w:val="none" w:sz="0" w:space="0" w:color="auto"/>
                                <w:bottom w:val="none" w:sz="0" w:space="0" w:color="auto"/>
                                <w:right w:val="none" w:sz="0" w:space="0" w:color="auto"/>
                              </w:divBdr>
                              <w:divsChild>
                                <w:div w:id="1667054663">
                                  <w:marLeft w:val="0"/>
                                  <w:marRight w:val="0"/>
                                  <w:marTop w:val="0"/>
                                  <w:marBottom w:val="0"/>
                                  <w:divBdr>
                                    <w:top w:val="none" w:sz="0" w:space="0" w:color="auto"/>
                                    <w:left w:val="none" w:sz="0" w:space="0" w:color="auto"/>
                                    <w:bottom w:val="none" w:sz="0" w:space="0" w:color="auto"/>
                                    <w:right w:val="none" w:sz="0" w:space="0" w:color="auto"/>
                                  </w:divBdr>
                                </w:div>
                                <w:div w:id="360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8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ogelis@re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1142</Words>
  <Characters>6513</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dc:creator>
  <cp:lastModifiedBy>Windows User</cp:lastModifiedBy>
  <cp:revision>13</cp:revision>
  <cp:lastPrinted>2017-10-24T10:21:00Z</cp:lastPrinted>
  <dcterms:created xsi:type="dcterms:W3CDTF">2017-10-20T19:12:00Z</dcterms:created>
  <dcterms:modified xsi:type="dcterms:W3CDTF">2018-01-29T13:19:00Z</dcterms:modified>
</cp:coreProperties>
</file>